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69F5B" w14:textId="77777777" w:rsidR="002A2709" w:rsidRPr="004F2865" w:rsidRDefault="002A2709" w:rsidP="002A2709">
      <w:pPr>
        <w:spacing w:after="178" w:line="259" w:lineRule="auto"/>
        <w:ind w:left="0" w:right="0" w:firstLine="0"/>
        <w:jc w:val="left"/>
        <w:rPr>
          <w:b/>
          <w:u w:val="single"/>
        </w:rPr>
      </w:pPr>
    </w:p>
    <w:tbl>
      <w:tblPr>
        <w:tblStyle w:val="TableGrid"/>
        <w:tblW w:w="8864" w:type="dxa"/>
        <w:tblInd w:w="-110" w:type="dxa"/>
        <w:tblCellMar>
          <w:top w:w="55" w:type="dxa"/>
          <w:left w:w="110" w:type="dxa"/>
          <w:right w:w="51" w:type="dxa"/>
        </w:tblCellMar>
        <w:tblLook w:val="04A0" w:firstRow="1" w:lastRow="0" w:firstColumn="1" w:lastColumn="0" w:noHBand="0" w:noVBand="1"/>
      </w:tblPr>
      <w:tblGrid>
        <w:gridCol w:w="2487"/>
        <w:gridCol w:w="6128"/>
        <w:gridCol w:w="249"/>
      </w:tblGrid>
      <w:tr w:rsidR="002A2709" w14:paraId="4E279E0A" w14:textId="77777777" w:rsidTr="00030292">
        <w:trPr>
          <w:gridAfter w:val="1"/>
          <w:wAfter w:w="249" w:type="dxa"/>
          <w:trHeight w:val="302"/>
        </w:trPr>
        <w:tc>
          <w:tcPr>
            <w:tcW w:w="2487" w:type="dxa"/>
            <w:tcBorders>
              <w:top w:val="single" w:sz="4" w:space="0" w:color="000000"/>
              <w:left w:val="single" w:sz="4" w:space="0" w:color="000000"/>
              <w:bottom w:val="single" w:sz="4" w:space="0" w:color="000000"/>
              <w:right w:val="single" w:sz="4" w:space="0" w:color="000000"/>
            </w:tcBorders>
          </w:tcPr>
          <w:p w14:paraId="4DBC6BF4" w14:textId="77777777" w:rsidR="002A2709" w:rsidRDefault="002A2709" w:rsidP="00030292">
            <w:pPr>
              <w:spacing w:after="0" w:line="259" w:lineRule="auto"/>
              <w:ind w:left="0" w:right="0" w:firstLine="0"/>
              <w:jc w:val="left"/>
            </w:pPr>
            <w:r>
              <w:t>Ügykarbantartó</w:t>
            </w:r>
            <w:r w:rsidRPr="00651330">
              <w:rPr>
                <w:color w:val="FF0000"/>
              </w:rPr>
              <w:t>*</w:t>
            </w:r>
          </w:p>
        </w:tc>
        <w:tc>
          <w:tcPr>
            <w:tcW w:w="6128" w:type="dxa"/>
            <w:tcBorders>
              <w:top w:val="single" w:sz="4" w:space="0" w:color="000000"/>
              <w:left w:val="single" w:sz="4" w:space="0" w:color="000000"/>
              <w:bottom w:val="single" w:sz="4" w:space="0" w:color="000000"/>
              <w:right w:val="single" w:sz="4" w:space="0" w:color="000000"/>
            </w:tcBorders>
          </w:tcPr>
          <w:p w14:paraId="5C750E96" w14:textId="77777777" w:rsidR="002A2709" w:rsidRPr="00E92731" w:rsidRDefault="002A2709" w:rsidP="00030292">
            <w:pPr>
              <w:spacing w:after="0" w:line="259" w:lineRule="auto"/>
              <w:ind w:left="0" w:right="0" w:firstLine="0"/>
              <w:jc w:val="left"/>
              <w:rPr>
                <w:rFonts w:asciiTheme="minorHAnsi" w:hAnsiTheme="minorHAnsi" w:cstheme="minorHAnsi"/>
                <w:b/>
                <w:bCs/>
              </w:rPr>
            </w:pPr>
            <w:r w:rsidRPr="00E92731">
              <w:rPr>
                <w:rFonts w:asciiTheme="minorHAnsi" w:hAnsiTheme="minorHAnsi" w:cstheme="minorHAnsi"/>
                <w:b/>
                <w:bCs/>
              </w:rPr>
              <w:t>Kecskemét Megyei Jogú Város Polgármesteri Hivatal</w:t>
            </w:r>
          </w:p>
          <w:p w14:paraId="613F8CF3" w14:textId="77777777" w:rsidR="002A2709" w:rsidRDefault="002A2709" w:rsidP="00030292">
            <w:pPr>
              <w:spacing w:after="0" w:line="259" w:lineRule="auto"/>
              <w:ind w:left="0" w:right="0" w:firstLine="0"/>
              <w:jc w:val="left"/>
              <w:rPr>
                <w:rFonts w:asciiTheme="minorHAnsi" w:hAnsiTheme="minorHAnsi" w:cstheme="minorHAnsi"/>
                <w:b/>
                <w:bCs/>
              </w:rPr>
            </w:pPr>
            <w:r w:rsidRPr="00E92731">
              <w:rPr>
                <w:rFonts w:asciiTheme="minorHAnsi" w:hAnsiTheme="minorHAnsi" w:cstheme="minorHAnsi"/>
                <w:b/>
                <w:bCs/>
              </w:rPr>
              <w:t>Mérnöki Iroda, Várostervezési Osztály</w:t>
            </w:r>
          </w:p>
          <w:p w14:paraId="50866042" w14:textId="30A8D2B3" w:rsidR="00E162FA" w:rsidRPr="00E92731" w:rsidRDefault="00E162FA" w:rsidP="00030292">
            <w:pPr>
              <w:spacing w:after="0" w:line="259" w:lineRule="auto"/>
              <w:ind w:left="0" w:right="0" w:firstLine="0"/>
              <w:jc w:val="left"/>
              <w:rPr>
                <w:rFonts w:asciiTheme="minorHAnsi" w:hAnsiTheme="minorHAnsi" w:cstheme="minorHAnsi"/>
                <w:b/>
                <w:bCs/>
              </w:rPr>
            </w:pPr>
          </w:p>
        </w:tc>
      </w:tr>
      <w:tr w:rsidR="002A2709" w14:paraId="3966894B" w14:textId="77777777" w:rsidTr="007E7DF5">
        <w:trPr>
          <w:gridAfter w:val="1"/>
          <w:wAfter w:w="249" w:type="dxa"/>
          <w:trHeight w:val="315"/>
        </w:trPr>
        <w:tc>
          <w:tcPr>
            <w:tcW w:w="2487" w:type="dxa"/>
            <w:tcBorders>
              <w:top w:val="single" w:sz="4" w:space="0" w:color="000000"/>
              <w:left w:val="single" w:sz="4" w:space="0" w:color="000000"/>
              <w:bottom w:val="single" w:sz="4" w:space="0" w:color="000000"/>
              <w:right w:val="single" w:sz="4" w:space="0" w:color="000000"/>
            </w:tcBorders>
          </w:tcPr>
          <w:p w14:paraId="60E6CC35" w14:textId="77777777" w:rsidR="002A2709" w:rsidRDefault="002A2709" w:rsidP="00030292">
            <w:pPr>
              <w:spacing w:after="0" w:line="259" w:lineRule="auto"/>
              <w:ind w:left="0" w:right="0" w:firstLine="0"/>
              <w:jc w:val="left"/>
            </w:pPr>
            <w:r>
              <w:t>Ügy megnevezése</w:t>
            </w:r>
            <w:r w:rsidRPr="00651330">
              <w:rPr>
                <w:color w:val="FF0000"/>
              </w:rPr>
              <w:t>*</w:t>
            </w:r>
          </w:p>
        </w:tc>
        <w:tc>
          <w:tcPr>
            <w:tcW w:w="6128" w:type="dxa"/>
            <w:tcBorders>
              <w:top w:val="single" w:sz="4" w:space="0" w:color="000000"/>
              <w:left w:val="single" w:sz="4" w:space="0" w:color="000000"/>
              <w:bottom w:val="single" w:sz="4" w:space="0" w:color="000000"/>
              <w:right w:val="single" w:sz="4" w:space="0" w:color="000000"/>
            </w:tcBorders>
          </w:tcPr>
          <w:p w14:paraId="5D9D27CF" w14:textId="6954C4DE" w:rsidR="00E162FA" w:rsidRDefault="006B6FE9" w:rsidP="00E162FA">
            <w:pPr>
              <w:pStyle w:val="NormlWeb"/>
              <w:shd w:val="clear" w:color="auto" w:fill="FFFFFF"/>
              <w:spacing w:before="0" w:beforeAutospacing="0" w:after="0" w:afterAutospacing="0"/>
              <w:rPr>
                <w:rFonts w:asciiTheme="minorHAnsi" w:hAnsiTheme="minorHAnsi" w:cstheme="minorHAnsi"/>
                <w:b/>
                <w:bCs/>
              </w:rPr>
            </w:pPr>
            <w:r w:rsidRPr="00E92731">
              <w:rPr>
                <w:rFonts w:asciiTheme="minorHAnsi" w:hAnsiTheme="minorHAnsi" w:cstheme="minorHAnsi"/>
                <w:b/>
                <w:bCs/>
              </w:rPr>
              <w:t>Rendeltetésmódosítás</w:t>
            </w:r>
            <w:r w:rsidR="00F061A1">
              <w:rPr>
                <w:rFonts w:asciiTheme="minorHAnsi" w:hAnsiTheme="minorHAnsi" w:cstheme="minorHAnsi"/>
                <w:b/>
                <w:bCs/>
              </w:rPr>
              <w:t>t igazoló</w:t>
            </w:r>
            <w:r w:rsidR="00E162FA">
              <w:rPr>
                <w:rFonts w:asciiTheme="minorHAnsi" w:hAnsiTheme="minorHAnsi" w:cstheme="minorHAnsi"/>
                <w:b/>
                <w:bCs/>
              </w:rPr>
              <w:t xml:space="preserve"> </w:t>
            </w:r>
          </w:p>
          <w:p w14:paraId="5E0F383E" w14:textId="77777777" w:rsidR="002A2709" w:rsidRPr="00F061A1" w:rsidRDefault="00E162FA" w:rsidP="00E162FA">
            <w:pPr>
              <w:pStyle w:val="NormlWeb"/>
              <w:shd w:val="clear" w:color="auto" w:fill="FFFFFF"/>
              <w:spacing w:before="0" w:beforeAutospacing="0" w:after="0" w:afterAutospacing="0"/>
              <w:rPr>
                <w:rFonts w:asciiTheme="minorHAnsi" w:hAnsiTheme="minorHAnsi" w:cstheme="minorHAnsi"/>
                <w:b/>
              </w:rPr>
            </w:pPr>
            <w:r w:rsidRPr="00F061A1">
              <w:rPr>
                <w:rFonts w:asciiTheme="minorHAnsi" w:hAnsiTheme="minorHAnsi" w:cstheme="minorHAnsi"/>
                <w:b/>
              </w:rPr>
              <w:t>hatósági bizonyítvány iránti kérelem</w:t>
            </w:r>
          </w:p>
          <w:p w14:paraId="113500A6" w14:textId="434DCDD6" w:rsidR="00E162FA" w:rsidRPr="00E92731" w:rsidRDefault="00E162FA" w:rsidP="00E162FA">
            <w:pPr>
              <w:pStyle w:val="NormlWeb"/>
              <w:shd w:val="clear" w:color="auto" w:fill="FFFFFF"/>
              <w:spacing w:before="0" w:beforeAutospacing="0" w:after="0" w:afterAutospacing="0"/>
              <w:rPr>
                <w:rFonts w:asciiTheme="minorHAnsi" w:hAnsiTheme="minorHAnsi" w:cstheme="minorHAnsi"/>
                <w:b/>
                <w:bCs/>
              </w:rPr>
            </w:pPr>
          </w:p>
        </w:tc>
      </w:tr>
      <w:tr w:rsidR="002A2709" w14:paraId="78BE821E" w14:textId="77777777" w:rsidTr="007E7DF5">
        <w:trPr>
          <w:gridAfter w:val="1"/>
          <w:wAfter w:w="249" w:type="dxa"/>
          <w:trHeight w:val="1795"/>
        </w:trPr>
        <w:tc>
          <w:tcPr>
            <w:tcW w:w="2487" w:type="dxa"/>
            <w:tcBorders>
              <w:top w:val="single" w:sz="4" w:space="0" w:color="000000"/>
              <w:left w:val="single" w:sz="4" w:space="0" w:color="000000"/>
              <w:bottom w:val="single" w:sz="4" w:space="0" w:color="000000"/>
              <w:right w:val="single" w:sz="4" w:space="0" w:color="000000"/>
            </w:tcBorders>
          </w:tcPr>
          <w:p w14:paraId="2DADC36F" w14:textId="77777777" w:rsidR="002A2709" w:rsidRDefault="002A2709" w:rsidP="00030292">
            <w:pPr>
              <w:spacing w:after="0" w:line="259" w:lineRule="auto"/>
              <w:ind w:left="0" w:right="0" w:firstLine="0"/>
              <w:jc w:val="left"/>
            </w:pPr>
            <w:r>
              <w:t>Összefoglaló mondat</w:t>
            </w:r>
          </w:p>
        </w:tc>
        <w:tc>
          <w:tcPr>
            <w:tcW w:w="6128" w:type="dxa"/>
            <w:tcBorders>
              <w:top w:val="single" w:sz="4" w:space="0" w:color="000000"/>
              <w:left w:val="single" w:sz="4" w:space="0" w:color="000000"/>
              <w:bottom w:val="single" w:sz="4" w:space="0" w:color="000000"/>
              <w:right w:val="single" w:sz="4" w:space="0" w:color="000000"/>
            </w:tcBorders>
          </w:tcPr>
          <w:p w14:paraId="7E2F5435" w14:textId="7F5E2B65" w:rsidR="002A2709" w:rsidRPr="00E92731" w:rsidRDefault="006B6FE9" w:rsidP="007E7DF5">
            <w:pPr>
              <w:shd w:val="clear" w:color="auto" w:fill="FFFFFF"/>
              <w:spacing w:after="0" w:line="240" w:lineRule="auto"/>
              <w:ind w:left="0" w:right="0" w:firstLine="0"/>
              <w:outlineLvl w:val="0"/>
              <w:rPr>
                <w:rFonts w:asciiTheme="minorHAnsi" w:hAnsiTheme="minorHAnsi" w:cstheme="minorHAnsi"/>
                <w:b/>
                <w:bCs/>
                <w:szCs w:val="24"/>
              </w:rPr>
            </w:pPr>
            <w:r w:rsidRPr="00E92731">
              <w:rPr>
                <w:rFonts w:asciiTheme="minorHAnsi" w:eastAsia="Times New Roman" w:hAnsiTheme="minorHAnsi" w:cstheme="minorHAnsi"/>
                <w:b/>
                <w:i/>
                <w:iCs/>
                <w:color w:val="auto"/>
                <w:szCs w:val="24"/>
              </w:rPr>
              <w:t xml:space="preserve">Ha a rendeltetésmódosítás megfelel </w:t>
            </w:r>
            <w:r w:rsidR="00F07018">
              <w:rPr>
                <w:rFonts w:asciiTheme="minorHAnsi" w:eastAsia="Times New Roman" w:hAnsiTheme="minorHAnsi" w:cstheme="minorHAnsi"/>
                <w:b/>
                <w:i/>
                <w:iCs/>
                <w:color w:val="auto"/>
                <w:szCs w:val="24"/>
              </w:rPr>
              <w:t>az országos, valamint a helyi építési követelményeknek és az önkormányzat a településképi bejelentést tudomásul vette, az ingatlan-nyilvántartásban történő átvezetés céljából az önkormányzat kérelemre 15 napon belül ha</w:t>
            </w:r>
            <w:r w:rsidR="007E7DF5">
              <w:rPr>
                <w:rFonts w:asciiTheme="minorHAnsi" w:eastAsia="Times New Roman" w:hAnsiTheme="minorHAnsi" w:cstheme="minorHAnsi"/>
                <w:b/>
                <w:i/>
                <w:iCs/>
                <w:color w:val="auto"/>
                <w:szCs w:val="24"/>
              </w:rPr>
              <w:t>tósági bizonyítványt ki állít ki</w:t>
            </w:r>
            <w:r w:rsidR="00F07018">
              <w:rPr>
                <w:rFonts w:asciiTheme="minorHAnsi" w:eastAsia="Times New Roman" w:hAnsiTheme="minorHAnsi" w:cstheme="minorHAnsi"/>
                <w:b/>
                <w:i/>
                <w:iCs/>
                <w:color w:val="auto"/>
                <w:szCs w:val="24"/>
              </w:rPr>
              <w:t>.</w:t>
            </w:r>
          </w:p>
        </w:tc>
      </w:tr>
      <w:tr w:rsidR="002A2709" w14:paraId="04A8DD9F" w14:textId="77777777" w:rsidTr="00E91CB8">
        <w:trPr>
          <w:gridAfter w:val="1"/>
          <w:wAfter w:w="249" w:type="dxa"/>
          <w:trHeight w:val="729"/>
        </w:trPr>
        <w:tc>
          <w:tcPr>
            <w:tcW w:w="2487" w:type="dxa"/>
            <w:tcBorders>
              <w:top w:val="single" w:sz="4" w:space="0" w:color="000000"/>
              <w:left w:val="single" w:sz="4" w:space="0" w:color="000000"/>
              <w:bottom w:val="single" w:sz="4" w:space="0" w:color="000000"/>
              <w:right w:val="single" w:sz="4" w:space="0" w:color="000000"/>
            </w:tcBorders>
          </w:tcPr>
          <w:p w14:paraId="3F92A552" w14:textId="77777777" w:rsidR="002A2709" w:rsidRDefault="002A2709" w:rsidP="00030292">
            <w:pPr>
              <w:spacing w:after="0" w:line="259" w:lineRule="auto"/>
              <w:ind w:left="0" w:right="0" w:firstLine="0"/>
              <w:jc w:val="left"/>
            </w:pPr>
            <w:r>
              <w:t xml:space="preserve">Eljárásra </w:t>
            </w:r>
          </w:p>
          <w:p w14:paraId="77DD0E55" w14:textId="77777777" w:rsidR="002A2709" w:rsidRDefault="002A2709" w:rsidP="00030292">
            <w:pPr>
              <w:spacing w:after="0" w:line="259" w:lineRule="auto"/>
              <w:ind w:left="0" w:right="0" w:firstLine="0"/>
              <w:jc w:val="left"/>
            </w:pPr>
            <w:r>
              <w:t>jogosultak/kötelezettek köre</w:t>
            </w:r>
          </w:p>
        </w:tc>
        <w:tc>
          <w:tcPr>
            <w:tcW w:w="6128" w:type="dxa"/>
            <w:tcBorders>
              <w:top w:val="single" w:sz="4" w:space="0" w:color="000000"/>
              <w:left w:val="single" w:sz="4" w:space="0" w:color="000000"/>
              <w:bottom w:val="single" w:sz="4" w:space="0" w:color="000000"/>
              <w:right w:val="single" w:sz="4" w:space="0" w:color="000000"/>
            </w:tcBorders>
          </w:tcPr>
          <w:p w14:paraId="767BC105" w14:textId="1D3BD307" w:rsidR="002A2709" w:rsidRPr="00E92731" w:rsidRDefault="006B6FE9" w:rsidP="00030292">
            <w:pPr>
              <w:spacing w:after="0" w:line="259" w:lineRule="auto"/>
              <w:ind w:left="0" w:right="58" w:firstLine="0"/>
              <w:rPr>
                <w:rFonts w:asciiTheme="minorHAnsi" w:hAnsiTheme="minorHAnsi" w:cstheme="minorHAnsi"/>
                <w:szCs w:val="24"/>
              </w:rPr>
            </w:pPr>
            <w:r w:rsidRPr="00E92731">
              <w:rPr>
                <w:rFonts w:asciiTheme="minorHAnsi" w:hAnsiTheme="minorHAnsi" w:cstheme="minorHAnsi"/>
                <w:szCs w:val="24"/>
              </w:rPr>
              <w:t>tulajdonos</w:t>
            </w:r>
          </w:p>
        </w:tc>
      </w:tr>
      <w:tr w:rsidR="002A2709" w14:paraId="49ED6036" w14:textId="77777777" w:rsidTr="00F07018">
        <w:trPr>
          <w:gridAfter w:val="1"/>
          <w:wAfter w:w="249" w:type="dxa"/>
          <w:trHeight w:val="665"/>
        </w:trPr>
        <w:tc>
          <w:tcPr>
            <w:tcW w:w="2487" w:type="dxa"/>
            <w:tcBorders>
              <w:top w:val="single" w:sz="4" w:space="0" w:color="000000"/>
              <w:left w:val="single" w:sz="4" w:space="0" w:color="000000"/>
              <w:bottom w:val="single" w:sz="4" w:space="0" w:color="000000"/>
              <w:right w:val="single" w:sz="4" w:space="0" w:color="000000"/>
            </w:tcBorders>
          </w:tcPr>
          <w:p w14:paraId="5D4AD987" w14:textId="77777777" w:rsidR="002A2709" w:rsidRDefault="002A2709" w:rsidP="00030292">
            <w:pPr>
              <w:spacing w:after="0" w:line="259" w:lineRule="auto"/>
              <w:ind w:left="0" w:right="0" w:firstLine="0"/>
              <w:jc w:val="left"/>
            </w:pPr>
            <w:r>
              <w:t>Mit kell tennie</w:t>
            </w:r>
            <w:r w:rsidRPr="00651330">
              <w:rPr>
                <w:color w:val="FF0000"/>
              </w:rPr>
              <w:t>*</w:t>
            </w:r>
          </w:p>
        </w:tc>
        <w:tc>
          <w:tcPr>
            <w:tcW w:w="6128" w:type="dxa"/>
            <w:tcBorders>
              <w:top w:val="single" w:sz="4" w:space="0" w:color="000000"/>
              <w:left w:val="single" w:sz="4" w:space="0" w:color="000000"/>
              <w:bottom w:val="single" w:sz="4" w:space="0" w:color="000000"/>
              <w:right w:val="single" w:sz="4" w:space="0" w:color="000000"/>
            </w:tcBorders>
          </w:tcPr>
          <w:p w14:paraId="7F67C8C9" w14:textId="356DF854" w:rsidR="00F07018" w:rsidRPr="004C2A17" w:rsidRDefault="00F07018" w:rsidP="00F07018">
            <w:pPr>
              <w:pStyle w:val="Listaszerbekezds"/>
              <w:numPr>
                <w:ilvl w:val="0"/>
                <w:numId w:val="7"/>
              </w:numPr>
              <w:spacing w:after="0" w:line="259" w:lineRule="auto"/>
              <w:ind w:right="54"/>
              <w:rPr>
                <w:rFonts w:asciiTheme="minorHAnsi" w:hAnsiTheme="minorHAnsi" w:cstheme="minorHAnsi"/>
                <w:b/>
                <w:bCs/>
                <w:szCs w:val="24"/>
              </w:rPr>
            </w:pPr>
            <w:r w:rsidRPr="004C2A17">
              <w:rPr>
                <w:rFonts w:asciiTheme="minorHAnsi" w:hAnsiTheme="minorHAnsi" w:cstheme="minorHAnsi"/>
                <w:b/>
                <w:bCs/>
                <w:szCs w:val="24"/>
              </w:rPr>
              <w:t>Településképi bejelentési eljárást kell kezdeményezni</w:t>
            </w:r>
          </w:p>
          <w:p w14:paraId="1B87F5CC" w14:textId="2A6C181F" w:rsidR="009A3FD5" w:rsidRPr="004C2A17" w:rsidRDefault="00F07018" w:rsidP="00F07018">
            <w:pPr>
              <w:pStyle w:val="Listaszerbekezds"/>
              <w:numPr>
                <w:ilvl w:val="0"/>
                <w:numId w:val="7"/>
              </w:numPr>
              <w:spacing w:after="0" w:line="259" w:lineRule="auto"/>
              <w:ind w:right="54"/>
              <w:rPr>
                <w:rFonts w:asciiTheme="minorHAnsi" w:hAnsiTheme="minorHAnsi" w:cstheme="minorHAnsi"/>
                <w:b/>
                <w:bCs/>
                <w:szCs w:val="24"/>
              </w:rPr>
            </w:pPr>
            <w:r w:rsidRPr="004C2A17">
              <w:rPr>
                <w:rFonts w:asciiTheme="minorHAnsi" w:hAnsiTheme="minorHAnsi" w:cstheme="minorHAnsi"/>
                <w:b/>
                <w:bCs/>
                <w:szCs w:val="24"/>
              </w:rPr>
              <w:t xml:space="preserve">Ha az önkormányzat a településképi bejelentést tudomásul vette, rendeltetésmódosításról hatósági bizonyítvány irányi kérelmet kell benyújtani </w:t>
            </w:r>
          </w:p>
        </w:tc>
      </w:tr>
      <w:tr w:rsidR="002A2709" w14:paraId="4489F1E0" w14:textId="77777777" w:rsidTr="00E91CB8">
        <w:trPr>
          <w:gridAfter w:val="1"/>
          <w:wAfter w:w="249" w:type="dxa"/>
          <w:trHeight w:val="336"/>
        </w:trPr>
        <w:tc>
          <w:tcPr>
            <w:tcW w:w="2487" w:type="dxa"/>
            <w:tcBorders>
              <w:top w:val="single" w:sz="4" w:space="0" w:color="000000"/>
              <w:left w:val="single" w:sz="4" w:space="0" w:color="000000"/>
              <w:bottom w:val="single" w:sz="4" w:space="0" w:color="000000"/>
              <w:right w:val="single" w:sz="4" w:space="0" w:color="000000"/>
            </w:tcBorders>
          </w:tcPr>
          <w:p w14:paraId="3290CDF0" w14:textId="77777777" w:rsidR="002A2709" w:rsidRDefault="002A2709" w:rsidP="00030292">
            <w:pPr>
              <w:spacing w:after="0" w:line="259" w:lineRule="auto"/>
              <w:ind w:left="0" w:right="0" w:firstLine="0"/>
              <w:jc w:val="left"/>
            </w:pPr>
            <w:r>
              <w:t>Kötelezettségmulasztás</w:t>
            </w:r>
          </w:p>
        </w:tc>
        <w:tc>
          <w:tcPr>
            <w:tcW w:w="6128" w:type="dxa"/>
            <w:tcBorders>
              <w:top w:val="single" w:sz="4" w:space="0" w:color="000000"/>
              <w:left w:val="single" w:sz="4" w:space="0" w:color="000000"/>
              <w:bottom w:val="single" w:sz="4" w:space="0" w:color="000000"/>
              <w:right w:val="single" w:sz="4" w:space="0" w:color="000000"/>
            </w:tcBorders>
          </w:tcPr>
          <w:p w14:paraId="78392D40" w14:textId="3CEC18DC" w:rsidR="002A2709" w:rsidRPr="00E92731" w:rsidRDefault="00B20097" w:rsidP="00030292">
            <w:pPr>
              <w:spacing w:after="0" w:line="259" w:lineRule="auto"/>
              <w:ind w:left="0" w:right="62" w:firstLine="0"/>
              <w:rPr>
                <w:rFonts w:asciiTheme="minorHAnsi" w:hAnsiTheme="minorHAnsi" w:cstheme="minorHAnsi"/>
                <w:szCs w:val="24"/>
              </w:rPr>
            </w:pPr>
            <w:r w:rsidRPr="00E92731">
              <w:rPr>
                <w:rFonts w:asciiTheme="minorHAnsi" w:hAnsiTheme="minorHAnsi" w:cstheme="minorHAnsi"/>
                <w:szCs w:val="24"/>
              </w:rPr>
              <w:t>-</w:t>
            </w:r>
          </w:p>
        </w:tc>
      </w:tr>
      <w:tr w:rsidR="002A2709" w14:paraId="2B8C55A7" w14:textId="77777777" w:rsidTr="007E7DF5">
        <w:trPr>
          <w:gridAfter w:val="1"/>
          <w:wAfter w:w="249" w:type="dxa"/>
          <w:trHeight w:val="443"/>
        </w:trPr>
        <w:tc>
          <w:tcPr>
            <w:tcW w:w="2487" w:type="dxa"/>
            <w:tcBorders>
              <w:top w:val="single" w:sz="4" w:space="0" w:color="000000"/>
              <w:left w:val="single" w:sz="4" w:space="0" w:color="000000"/>
              <w:bottom w:val="single" w:sz="4" w:space="0" w:color="000000"/>
              <w:right w:val="single" w:sz="4" w:space="0" w:color="000000"/>
            </w:tcBorders>
          </w:tcPr>
          <w:p w14:paraId="7B110180" w14:textId="77777777" w:rsidR="002A2709" w:rsidRDefault="002A2709" w:rsidP="00030292">
            <w:pPr>
              <w:spacing w:after="0" w:line="259" w:lineRule="auto"/>
              <w:ind w:left="0" w:right="0" w:firstLine="0"/>
              <w:jc w:val="left"/>
            </w:pPr>
            <w:r>
              <w:t>Határidők</w:t>
            </w:r>
          </w:p>
        </w:tc>
        <w:tc>
          <w:tcPr>
            <w:tcW w:w="6128" w:type="dxa"/>
            <w:tcBorders>
              <w:top w:val="single" w:sz="4" w:space="0" w:color="000000"/>
              <w:left w:val="single" w:sz="4" w:space="0" w:color="000000"/>
              <w:bottom w:val="single" w:sz="4" w:space="0" w:color="000000"/>
              <w:right w:val="single" w:sz="4" w:space="0" w:color="000000"/>
            </w:tcBorders>
          </w:tcPr>
          <w:p w14:paraId="5673979D" w14:textId="2F05750A" w:rsidR="002A2709" w:rsidRPr="00E92731" w:rsidRDefault="006B6FE9" w:rsidP="00F07018">
            <w:pPr>
              <w:spacing w:after="0" w:line="259" w:lineRule="auto"/>
              <w:ind w:left="0" w:right="50" w:firstLine="0"/>
              <w:rPr>
                <w:rFonts w:asciiTheme="minorHAnsi" w:hAnsiTheme="minorHAnsi" w:cstheme="minorHAnsi"/>
                <w:szCs w:val="24"/>
              </w:rPr>
            </w:pPr>
            <w:r w:rsidRPr="00E92731">
              <w:rPr>
                <w:rFonts w:asciiTheme="minorHAnsi" w:hAnsiTheme="minorHAnsi" w:cstheme="minorHAnsi"/>
                <w:szCs w:val="24"/>
              </w:rPr>
              <w:t>15 nap</w:t>
            </w:r>
            <w:r w:rsidR="00384114" w:rsidRPr="00E92731">
              <w:rPr>
                <w:rFonts w:asciiTheme="minorHAnsi" w:hAnsiTheme="minorHAnsi" w:cstheme="minorHAnsi"/>
                <w:szCs w:val="24"/>
              </w:rPr>
              <w:t xml:space="preserve"> </w:t>
            </w:r>
          </w:p>
        </w:tc>
      </w:tr>
      <w:tr w:rsidR="002A2709" w:rsidRPr="00E92731" w14:paraId="06DD2CBB" w14:textId="77777777" w:rsidTr="00030292">
        <w:trPr>
          <w:gridAfter w:val="1"/>
          <w:wAfter w:w="249" w:type="dxa"/>
          <w:trHeight w:val="3529"/>
        </w:trPr>
        <w:tc>
          <w:tcPr>
            <w:tcW w:w="2487" w:type="dxa"/>
            <w:tcBorders>
              <w:top w:val="single" w:sz="4" w:space="0" w:color="000000"/>
              <w:left w:val="single" w:sz="4" w:space="0" w:color="000000"/>
              <w:bottom w:val="single" w:sz="4" w:space="0" w:color="000000"/>
              <w:right w:val="single" w:sz="4" w:space="0" w:color="000000"/>
            </w:tcBorders>
          </w:tcPr>
          <w:p w14:paraId="41BEA58F" w14:textId="77777777" w:rsidR="002A2709" w:rsidRPr="00E92731" w:rsidRDefault="002A2709" w:rsidP="00030292">
            <w:pPr>
              <w:spacing w:after="0" w:line="259" w:lineRule="auto"/>
              <w:ind w:left="0" w:right="0" w:firstLine="0"/>
              <w:jc w:val="left"/>
              <w:rPr>
                <w:rFonts w:asciiTheme="minorHAnsi" w:hAnsiTheme="minorHAnsi" w:cstheme="minorHAnsi"/>
                <w:szCs w:val="24"/>
              </w:rPr>
            </w:pPr>
            <w:r w:rsidRPr="00E92731">
              <w:rPr>
                <w:rFonts w:asciiTheme="minorHAnsi" w:hAnsiTheme="minorHAnsi" w:cstheme="minorHAnsi"/>
                <w:szCs w:val="24"/>
              </w:rPr>
              <w:t>Benyújtandó dokumentumok</w:t>
            </w:r>
          </w:p>
        </w:tc>
        <w:tc>
          <w:tcPr>
            <w:tcW w:w="6128" w:type="dxa"/>
            <w:tcBorders>
              <w:top w:val="single" w:sz="4" w:space="0" w:color="000000"/>
              <w:left w:val="single" w:sz="4" w:space="0" w:color="000000"/>
              <w:bottom w:val="single" w:sz="4" w:space="0" w:color="000000"/>
              <w:right w:val="single" w:sz="4" w:space="0" w:color="000000"/>
            </w:tcBorders>
          </w:tcPr>
          <w:p w14:paraId="5A16E025" w14:textId="54AA42BB" w:rsidR="006B6FE9" w:rsidRPr="00E92731" w:rsidRDefault="003846A6" w:rsidP="00B20097">
            <w:pPr>
              <w:numPr>
                <w:ilvl w:val="0"/>
                <w:numId w:val="5"/>
              </w:numPr>
              <w:suppressAutoHyphens/>
              <w:spacing w:after="0" w:line="360" w:lineRule="auto"/>
              <w:ind w:left="0" w:right="0"/>
              <w:contextualSpacing/>
              <w:jc w:val="left"/>
              <w:rPr>
                <w:rFonts w:asciiTheme="minorHAnsi" w:eastAsia="Times New Roman" w:hAnsiTheme="minorHAnsi" w:cstheme="minorHAnsi"/>
                <w:color w:val="auto"/>
                <w:szCs w:val="24"/>
                <w:lang w:eastAsia="ar-SA"/>
              </w:rPr>
            </w:pPr>
            <w:r w:rsidRPr="00E92731">
              <w:rPr>
                <w:rFonts w:asciiTheme="minorHAnsi" w:eastAsia="Times New Roman" w:hAnsiTheme="minorHAnsi" w:cstheme="minorHAnsi"/>
                <w:color w:val="auto"/>
                <w:szCs w:val="24"/>
                <w:lang w:eastAsia="ar-SA"/>
              </w:rPr>
              <w:t>T</w:t>
            </w:r>
            <w:r w:rsidR="006B6FE9" w:rsidRPr="00E92731">
              <w:rPr>
                <w:rFonts w:asciiTheme="minorHAnsi" w:eastAsia="Times New Roman" w:hAnsiTheme="minorHAnsi" w:cstheme="minorHAnsi"/>
                <w:color w:val="auto"/>
                <w:szCs w:val="24"/>
                <w:lang w:eastAsia="ar-SA"/>
              </w:rPr>
              <w:t>elepülésképi bejelentés</w:t>
            </w:r>
            <w:r w:rsidR="00F07018">
              <w:rPr>
                <w:rFonts w:asciiTheme="minorHAnsi" w:eastAsia="Times New Roman" w:hAnsiTheme="minorHAnsi" w:cstheme="minorHAnsi"/>
                <w:color w:val="auto"/>
                <w:szCs w:val="24"/>
                <w:lang w:eastAsia="ar-SA"/>
              </w:rPr>
              <w:t xml:space="preserve">t tudomásul vevő határozat és a hozzá tartozó 419/2021 (V11.15.) Korm. rendelet 46. § (6) szerinti építészeti – műszaki dokumentáció </w:t>
            </w:r>
          </w:p>
          <w:p w14:paraId="6CEEB7BF" w14:textId="3A7FDCC4" w:rsidR="006B6FE9" w:rsidRPr="00E92731" w:rsidRDefault="003846A6" w:rsidP="00B20097">
            <w:pPr>
              <w:numPr>
                <w:ilvl w:val="0"/>
                <w:numId w:val="5"/>
              </w:numPr>
              <w:suppressAutoHyphens/>
              <w:spacing w:after="0" w:line="360" w:lineRule="auto"/>
              <w:ind w:left="0" w:right="0"/>
              <w:contextualSpacing/>
              <w:jc w:val="left"/>
              <w:rPr>
                <w:rFonts w:asciiTheme="minorHAnsi" w:eastAsia="Times New Roman" w:hAnsiTheme="minorHAnsi" w:cstheme="minorHAnsi"/>
                <w:color w:val="auto"/>
                <w:szCs w:val="24"/>
                <w:lang w:eastAsia="ar-SA"/>
              </w:rPr>
            </w:pPr>
            <w:r w:rsidRPr="00E92731">
              <w:rPr>
                <w:rFonts w:asciiTheme="minorHAnsi" w:eastAsia="Times New Roman" w:hAnsiTheme="minorHAnsi" w:cstheme="minorHAnsi"/>
                <w:color w:val="auto"/>
                <w:szCs w:val="24"/>
                <w:lang w:eastAsia="ar-SA"/>
              </w:rPr>
              <w:t>M</w:t>
            </w:r>
            <w:r w:rsidR="006B6FE9" w:rsidRPr="00E92731">
              <w:rPr>
                <w:rFonts w:asciiTheme="minorHAnsi" w:eastAsia="Times New Roman" w:hAnsiTheme="minorHAnsi" w:cstheme="minorHAnsi"/>
                <w:color w:val="auto"/>
                <w:szCs w:val="24"/>
                <w:lang w:eastAsia="ar-SA"/>
              </w:rPr>
              <w:t>egvalósult állapotról műszaki vezetői/ kivitelezői/ műszaki szakértői nyilatkozat (</w:t>
            </w:r>
            <w:r w:rsidR="006B6FE9" w:rsidRPr="00E92731">
              <w:rPr>
                <w:rFonts w:asciiTheme="minorHAnsi" w:eastAsia="Times New Roman" w:hAnsiTheme="minorHAnsi" w:cstheme="minorHAnsi"/>
                <w:i/>
                <w:color w:val="auto"/>
                <w:szCs w:val="24"/>
                <w:lang w:eastAsia="ar-SA"/>
              </w:rPr>
              <w:t>az új rendeltetésnek megfelelő</w:t>
            </w:r>
            <w:r w:rsidR="006B6FE9" w:rsidRPr="00E92731">
              <w:rPr>
                <w:rFonts w:asciiTheme="minorHAnsi" w:eastAsia="Times New Roman" w:hAnsiTheme="minorHAnsi" w:cstheme="minorHAnsi"/>
                <w:color w:val="auto"/>
                <w:szCs w:val="24"/>
                <w:lang w:eastAsia="ar-SA"/>
              </w:rPr>
              <w:t>)</w:t>
            </w:r>
            <w:r w:rsidR="006B6FE9" w:rsidRPr="00E92731">
              <w:rPr>
                <w:rFonts w:asciiTheme="minorHAnsi" w:eastAsia="Times New Roman" w:hAnsiTheme="minorHAnsi" w:cstheme="minorHAnsi"/>
                <w:color w:val="auto"/>
                <w:szCs w:val="24"/>
                <w:lang w:eastAsia="ar-SA"/>
              </w:rPr>
              <w:tab/>
            </w:r>
          </w:p>
          <w:p w14:paraId="7165670E" w14:textId="454D441C" w:rsidR="006B6FE9" w:rsidRPr="00E92731" w:rsidRDefault="003846A6" w:rsidP="00B20097">
            <w:pPr>
              <w:numPr>
                <w:ilvl w:val="0"/>
                <w:numId w:val="5"/>
              </w:numPr>
              <w:suppressAutoHyphens/>
              <w:spacing w:after="0" w:line="360" w:lineRule="auto"/>
              <w:ind w:left="0" w:right="0"/>
              <w:contextualSpacing/>
              <w:jc w:val="left"/>
              <w:rPr>
                <w:rFonts w:asciiTheme="minorHAnsi" w:eastAsia="Times New Roman" w:hAnsiTheme="minorHAnsi" w:cstheme="minorHAnsi"/>
                <w:color w:val="auto"/>
                <w:szCs w:val="24"/>
                <w:lang w:eastAsia="ar-SA"/>
              </w:rPr>
            </w:pPr>
            <w:r w:rsidRPr="00E92731">
              <w:rPr>
                <w:rFonts w:asciiTheme="minorHAnsi" w:eastAsia="Times New Roman" w:hAnsiTheme="minorHAnsi" w:cstheme="minorHAnsi"/>
                <w:color w:val="auto"/>
                <w:szCs w:val="24"/>
                <w:lang w:eastAsia="ar-SA"/>
              </w:rPr>
              <w:t>Sz</w:t>
            </w:r>
            <w:r w:rsidR="006B6FE9" w:rsidRPr="00E92731">
              <w:rPr>
                <w:rFonts w:asciiTheme="minorHAnsi" w:eastAsia="Times New Roman" w:hAnsiTheme="minorHAnsi" w:cstheme="minorHAnsi"/>
                <w:color w:val="auto"/>
                <w:szCs w:val="24"/>
                <w:lang w:eastAsia="ar-SA"/>
              </w:rPr>
              <w:t xml:space="preserve">ükség esetén érintett közműnyilatkozat a rendeltetés módosításhoz </w:t>
            </w:r>
            <w:r w:rsidR="006B6FE9" w:rsidRPr="00E92731">
              <w:rPr>
                <w:rFonts w:asciiTheme="minorHAnsi" w:eastAsia="Times New Roman" w:hAnsiTheme="minorHAnsi" w:cstheme="minorHAnsi"/>
                <w:color w:val="auto"/>
                <w:szCs w:val="24"/>
                <w:lang w:eastAsia="ar-SA"/>
              </w:rPr>
              <w:tab/>
            </w:r>
          </w:p>
          <w:p w14:paraId="49E23A23" w14:textId="49A31DF0" w:rsidR="006B6FE9" w:rsidRPr="00E92731" w:rsidRDefault="003846A6" w:rsidP="00B20097">
            <w:pPr>
              <w:numPr>
                <w:ilvl w:val="0"/>
                <w:numId w:val="5"/>
              </w:numPr>
              <w:suppressAutoHyphens/>
              <w:spacing w:after="0" w:line="360" w:lineRule="auto"/>
              <w:ind w:left="0" w:right="0"/>
              <w:contextualSpacing/>
              <w:jc w:val="left"/>
              <w:rPr>
                <w:rFonts w:asciiTheme="minorHAnsi" w:hAnsiTheme="minorHAnsi" w:cstheme="minorHAnsi"/>
                <w:szCs w:val="24"/>
              </w:rPr>
            </w:pPr>
            <w:r w:rsidRPr="00E92731">
              <w:rPr>
                <w:rFonts w:asciiTheme="minorHAnsi" w:eastAsia="Times New Roman" w:hAnsiTheme="minorHAnsi" w:cstheme="minorHAnsi"/>
                <w:color w:val="auto"/>
                <w:szCs w:val="24"/>
                <w:lang w:eastAsia="ar-SA"/>
              </w:rPr>
              <w:t>F</w:t>
            </w:r>
            <w:r w:rsidR="006B6FE9" w:rsidRPr="00E92731">
              <w:rPr>
                <w:rFonts w:asciiTheme="minorHAnsi" w:eastAsia="Times New Roman" w:hAnsiTheme="minorHAnsi" w:cstheme="minorHAnsi"/>
                <w:color w:val="auto"/>
                <w:szCs w:val="24"/>
                <w:lang w:eastAsia="ar-SA"/>
              </w:rPr>
              <w:t>énykép</w:t>
            </w:r>
            <w:r w:rsidR="00F07018">
              <w:rPr>
                <w:rFonts w:asciiTheme="minorHAnsi" w:eastAsia="Times New Roman" w:hAnsiTheme="minorHAnsi" w:cstheme="minorHAnsi"/>
                <w:color w:val="auto"/>
                <w:szCs w:val="24"/>
                <w:lang w:eastAsia="ar-SA"/>
              </w:rPr>
              <w:t xml:space="preserve"> </w:t>
            </w:r>
            <w:r w:rsidR="00E91CB8" w:rsidRPr="00E92731">
              <w:rPr>
                <w:rFonts w:asciiTheme="minorHAnsi" w:eastAsia="Times New Roman" w:hAnsiTheme="minorHAnsi" w:cstheme="minorHAnsi"/>
                <w:color w:val="auto"/>
                <w:szCs w:val="24"/>
                <w:lang w:eastAsia="ar-SA"/>
              </w:rPr>
              <w:t>dokumentáció</w:t>
            </w:r>
          </w:p>
        </w:tc>
      </w:tr>
      <w:tr w:rsidR="002A2709" w:rsidRPr="00E92731" w14:paraId="5C6D1667" w14:textId="77777777" w:rsidTr="007E7DF5">
        <w:trPr>
          <w:gridAfter w:val="1"/>
          <w:wAfter w:w="249" w:type="dxa"/>
          <w:trHeight w:val="445"/>
        </w:trPr>
        <w:tc>
          <w:tcPr>
            <w:tcW w:w="2487" w:type="dxa"/>
            <w:tcBorders>
              <w:top w:val="single" w:sz="4" w:space="0" w:color="000000"/>
              <w:left w:val="single" w:sz="4" w:space="0" w:color="000000"/>
              <w:bottom w:val="single" w:sz="4" w:space="0" w:color="000000"/>
              <w:right w:val="single" w:sz="4" w:space="0" w:color="000000"/>
            </w:tcBorders>
          </w:tcPr>
          <w:p w14:paraId="6E09B781" w14:textId="77777777" w:rsidR="002A2709" w:rsidRPr="00E92731" w:rsidRDefault="002A2709" w:rsidP="00030292">
            <w:pPr>
              <w:spacing w:after="0" w:line="259" w:lineRule="auto"/>
              <w:ind w:left="0" w:right="0" w:firstLine="0"/>
              <w:jc w:val="left"/>
              <w:rPr>
                <w:rFonts w:asciiTheme="minorHAnsi" w:hAnsiTheme="minorHAnsi" w:cstheme="minorHAnsi"/>
                <w:szCs w:val="24"/>
              </w:rPr>
            </w:pPr>
            <w:r w:rsidRPr="00E92731">
              <w:rPr>
                <w:rFonts w:asciiTheme="minorHAnsi" w:hAnsiTheme="minorHAnsi" w:cstheme="minorHAnsi"/>
                <w:szCs w:val="24"/>
              </w:rPr>
              <w:t>Fizetési kötelezettség</w:t>
            </w:r>
          </w:p>
        </w:tc>
        <w:tc>
          <w:tcPr>
            <w:tcW w:w="6128" w:type="dxa"/>
            <w:tcBorders>
              <w:top w:val="single" w:sz="4" w:space="0" w:color="000000"/>
              <w:left w:val="single" w:sz="4" w:space="0" w:color="000000"/>
              <w:bottom w:val="single" w:sz="4" w:space="0" w:color="000000"/>
              <w:right w:val="single" w:sz="4" w:space="0" w:color="000000"/>
            </w:tcBorders>
          </w:tcPr>
          <w:p w14:paraId="05D1CB33" w14:textId="2BA1ABFC" w:rsidR="002A2709" w:rsidRPr="00E92731" w:rsidRDefault="00657201" w:rsidP="00030292">
            <w:pPr>
              <w:spacing w:after="0" w:line="259" w:lineRule="auto"/>
              <w:ind w:left="0" w:right="60" w:firstLine="0"/>
              <w:rPr>
                <w:rFonts w:asciiTheme="minorHAnsi" w:hAnsiTheme="minorHAnsi" w:cstheme="minorHAnsi"/>
                <w:szCs w:val="24"/>
              </w:rPr>
            </w:pPr>
            <w:r w:rsidRPr="00E92731">
              <w:rPr>
                <w:rFonts w:asciiTheme="minorHAnsi" w:hAnsiTheme="minorHAnsi" w:cstheme="minorHAnsi"/>
                <w:szCs w:val="24"/>
              </w:rPr>
              <w:t>költség és illetékmentes</w:t>
            </w:r>
          </w:p>
        </w:tc>
      </w:tr>
      <w:tr w:rsidR="002A2709" w:rsidRPr="00E92731" w14:paraId="45B7F4FF" w14:textId="77777777" w:rsidTr="00030292">
        <w:trPr>
          <w:gridAfter w:val="1"/>
          <w:wAfter w:w="249" w:type="dxa"/>
          <w:trHeight w:val="1181"/>
        </w:trPr>
        <w:tc>
          <w:tcPr>
            <w:tcW w:w="2487" w:type="dxa"/>
            <w:tcBorders>
              <w:top w:val="single" w:sz="4" w:space="0" w:color="000000"/>
              <w:left w:val="single" w:sz="4" w:space="0" w:color="000000"/>
              <w:bottom w:val="single" w:sz="4" w:space="0" w:color="000000"/>
              <w:right w:val="single" w:sz="4" w:space="0" w:color="000000"/>
            </w:tcBorders>
          </w:tcPr>
          <w:p w14:paraId="60015411" w14:textId="77777777" w:rsidR="002A2709" w:rsidRPr="00E92731" w:rsidRDefault="002A2709" w:rsidP="00030292">
            <w:pPr>
              <w:spacing w:after="0" w:line="259" w:lineRule="auto"/>
              <w:ind w:left="0" w:right="0" w:firstLine="0"/>
              <w:jc w:val="left"/>
              <w:rPr>
                <w:rFonts w:asciiTheme="minorHAnsi" w:hAnsiTheme="minorHAnsi" w:cstheme="minorHAnsi"/>
                <w:szCs w:val="24"/>
              </w:rPr>
            </w:pPr>
            <w:r w:rsidRPr="00E92731">
              <w:rPr>
                <w:rFonts w:asciiTheme="minorHAnsi" w:hAnsiTheme="minorHAnsi" w:cstheme="minorHAnsi"/>
                <w:szCs w:val="24"/>
              </w:rPr>
              <w:t>Eljáró szerv</w:t>
            </w:r>
          </w:p>
        </w:tc>
        <w:tc>
          <w:tcPr>
            <w:tcW w:w="6128" w:type="dxa"/>
            <w:tcBorders>
              <w:top w:val="single" w:sz="4" w:space="0" w:color="000000"/>
              <w:left w:val="single" w:sz="4" w:space="0" w:color="000000"/>
              <w:bottom w:val="single" w:sz="4" w:space="0" w:color="000000"/>
              <w:right w:val="single" w:sz="4" w:space="0" w:color="000000"/>
            </w:tcBorders>
          </w:tcPr>
          <w:p w14:paraId="6B6BD3DC" w14:textId="77777777" w:rsidR="00657201" w:rsidRPr="00E92731" w:rsidRDefault="00657201" w:rsidP="00B20097">
            <w:pPr>
              <w:spacing w:after="0" w:line="259" w:lineRule="auto"/>
              <w:ind w:left="0" w:right="54" w:firstLine="0"/>
              <w:rPr>
                <w:rFonts w:asciiTheme="minorHAnsi" w:hAnsiTheme="minorHAnsi" w:cstheme="minorHAnsi"/>
                <w:szCs w:val="24"/>
              </w:rPr>
            </w:pPr>
            <w:r w:rsidRPr="00E92731">
              <w:rPr>
                <w:rFonts w:asciiTheme="minorHAnsi" w:hAnsiTheme="minorHAnsi" w:cstheme="minorHAnsi"/>
                <w:szCs w:val="24"/>
              </w:rPr>
              <w:t>Kecskemét Megyei Jogú Város Polgármesteri Hivatala- Mérnöki Iroda, Várostervezési Osztály</w:t>
            </w:r>
          </w:p>
          <w:p w14:paraId="22AB832E" w14:textId="2D28F207" w:rsidR="00657201" w:rsidRPr="00E92731" w:rsidRDefault="00657201" w:rsidP="00B20097">
            <w:pPr>
              <w:spacing w:after="0" w:line="259" w:lineRule="auto"/>
              <w:ind w:left="-79" w:right="54" w:firstLine="79"/>
              <w:rPr>
                <w:rFonts w:asciiTheme="minorHAnsi" w:hAnsiTheme="minorHAnsi" w:cstheme="minorHAnsi"/>
                <w:szCs w:val="24"/>
              </w:rPr>
            </w:pPr>
            <w:r w:rsidRPr="00E92731">
              <w:rPr>
                <w:rFonts w:asciiTheme="minorHAnsi" w:hAnsiTheme="minorHAnsi" w:cstheme="minorHAnsi"/>
                <w:szCs w:val="24"/>
              </w:rPr>
              <w:t xml:space="preserve">6000 Kecskemét, Kossuth tér 1. </w:t>
            </w:r>
          </w:p>
          <w:p w14:paraId="2E030A89" w14:textId="32171237" w:rsidR="002A2709" w:rsidRPr="00E92731" w:rsidRDefault="002A2709" w:rsidP="00384114">
            <w:pPr>
              <w:tabs>
                <w:tab w:val="left" w:pos="930"/>
              </w:tabs>
              <w:spacing w:after="0" w:line="259" w:lineRule="auto"/>
              <w:ind w:left="0" w:right="53" w:firstLine="0"/>
              <w:rPr>
                <w:rFonts w:asciiTheme="minorHAnsi" w:hAnsiTheme="minorHAnsi" w:cstheme="minorHAnsi"/>
                <w:szCs w:val="24"/>
              </w:rPr>
            </w:pPr>
          </w:p>
        </w:tc>
      </w:tr>
      <w:tr w:rsidR="002A2709" w:rsidRPr="00E92731" w14:paraId="3C0A161C" w14:textId="77777777" w:rsidTr="007E7DF5">
        <w:trPr>
          <w:gridAfter w:val="1"/>
          <w:wAfter w:w="249" w:type="dxa"/>
          <w:trHeight w:val="780"/>
        </w:trPr>
        <w:tc>
          <w:tcPr>
            <w:tcW w:w="2487" w:type="dxa"/>
            <w:tcBorders>
              <w:top w:val="single" w:sz="4" w:space="0" w:color="000000"/>
              <w:left w:val="single" w:sz="4" w:space="0" w:color="000000"/>
              <w:bottom w:val="single" w:sz="4" w:space="0" w:color="000000"/>
              <w:right w:val="single" w:sz="4" w:space="0" w:color="000000"/>
            </w:tcBorders>
          </w:tcPr>
          <w:p w14:paraId="3D3EC290" w14:textId="77777777" w:rsidR="002A2709" w:rsidRPr="00E92731" w:rsidRDefault="002A2709" w:rsidP="00030292">
            <w:pPr>
              <w:spacing w:after="0" w:line="259" w:lineRule="auto"/>
              <w:ind w:left="0" w:right="0" w:firstLine="0"/>
              <w:jc w:val="left"/>
              <w:rPr>
                <w:rFonts w:asciiTheme="minorHAnsi" w:hAnsiTheme="minorHAnsi" w:cstheme="minorHAnsi"/>
                <w:szCs w:val="24"/>
              </w:rPr>
            </w:pPr>
            <w:r w:rsidRPr="00E92731">
              <w:rPr>
                <w:rFonts w:asciiTheme="minorHAnsi" w:hAnsiTheme="minorHAnsi" w:cstheme="minorHAnsi"/>
                <w:szCs w:val="24"/>
              </w:rPr>
              <w:lastRenderedPageBreak/>
              <w:t>Felettes szerv/jogorvoslat</w:t>
            </w:r>
          </w:p>
        </w:tc>
        <w:tc>
          <w:tcPr>
            <w:tcW w:w="6128" w:type="dxa"/>
            <w:tcBorders>
              <w:top w:val="single" w:sz="4" w:space="0" w:color="000000"/>
              <w:left w:val="single" w:sz="4" w:space="0" w:color="000000"/>
              <w:bottom w:val="single" w:sz="4" w:space="0" w:color="000000"/>
              <w:right w:val="single" w:sz="4" w:space="0" w:color="000000"/>
            </w:tcBorders>
          </w:tcPr>
          <w:p w14:paraId="2BBAE5AE" w14:textId="6085D4F2" w:rsidR="00B20097" w:rsidRPr="00E92731" w:rsidRDefault="00FF3B49" w:rsidP="00030292">
            <w:pPr>
              <w:spacing w:after="0" w:line="259" w:lineRule="auto"/>
              <w:ind w:left="0" w:right="56" w:firstLine="0"/>
              <w:rPr>
                <w:rFonts w:asciiTheme="minorHAnsi" w:hAnsiTheme="minorHAnsi" w:cstheme="minorHAnsi"/>
                <w:szCs w:val="24"/>
              </w:rPr>
            </w:pPr>
            <w:r w:rsidRPr="00E92731">
              <w:rPr>
                <w:rFonts w:asciiTheme="minorHAnsi" w:hAnsiTheme="minorHAnsi" w:cstheme="minorHAnsi"/>
                <w:szCs w:val="24"/>
              </w:rPr>
              <w:t>Településkép bejelentési eljárás esetén Kecskemét Megyei Jogú Város Közgyűlése</w:t>
            </w:r>
            <w:r w:rsidR="00B20097" w:rsidRPr="00E92731">
              <w:rPr>
                <w:rFonts w:asciiTheme="minorHAnsi" w:hAnsiTheme="minorHAnsi" w:cstheme="minorHAnsi"/>
                <w:szCs w:val="24"/>
              </w:rPr>
              <w:t>.</w:t>
            </w:r>
          </w:p>
        </w:tc>
      </w:tr>
      <w:tr w:rsidR="002A2709" w:rsidRPr="00E92731" w14:paraId="7834E558" w14:textId="77777777" w:rsidTr="003846A6">
        <w:tblPrEx>
          <w:tblCellMar>
            <w:right w:w="52" w:type="dxa"/>
          </w:tblCellMar>
        </w:tblPrEx>
        <w:trPr>
          <w:trHeight w:val="617"/>
        </w:trPr>
        <w:tc>
          <w:tcPr>
            <w:tcW w:w="2487" w:type="dxa"/>
            <w:tcBorders>
              <w:top w:val="single" w:sz="4" w:space="0" w:color="000000"/>
              <w:left w:val="single" w:sz="4" w:space="0" w:color="000000"/>
              <w:bottom w:val="single" w:sz="4" w:space="0" w:color="000000"/>
              <w:right w:val="single" w:sz="4" w:space="0" w:color="000000"/>
            </w:tcBorders>
          </w:tcPr>
          <w:p w14:paraId="69FEF81A" w14:textId="77777777" w:rsidR="002A2709" w:rsidRPr="00E92731" w:rsidRDefault="002A2709" w:rsidP="00030292">
            <w:pPr>
              <w:spacing w:after="0" w:line="259" w:lineRule="auto"/>
              <w:ind w:left="0" w:right="0" w:firstLine="0"/>
              <w:jc w:val="left"/>
              <w:rPr>
                <w:rFonts w:asciiTheme="minorHAnsi" w:hAnsiTheme="minorHAnsi" w:cstheme="minorHAnsi"/>
                <w:szCs w:val="24"/>
              </w:rPr>
            </w:pPr>
            <w:r w:rsidRPr="00E92731">
              <w:rPr>
                <w:rFonts w:asciiTheme="minorHAnsi" w:hAnsiTheme="minorHAnsi" w:cstheme="minorHAnsi"/>
                <w:szCs w:val="24"/>
              </w:rPr>
              <w:t>Egyéb információk</w:t>
            </w:r>
          </w:p>
        </w:tc>
        <w:tc>
          <w:tcPr>
            <w:tcW w:w="6128" w:type="dxa"/>
            <w:tcBorders>
              <w:top w:val="single" w:sz="4" w:space="0" w:color="000000"/>
              <w:left w:val="single" w:sz="4" w:space="0" w:color="000000"/>
              <w:bottom w:val="single" w:sz="4" w:space="0" w:color="000000"/>
              <w:right w:val="single" w:sz="4" w:space="0" w:color="000000"/>
            </w:tcBorders>
          </w:tcPr>
          <w:p w14:paraId="7580E5AB" w14:textId="48827861" w:rsidR="002A2709" w:rsidRPr="00E92731" w:rsidRDefault="00B20097" w:rsidP="00030292">
            <w:pPr>
              <w:spacing w:after="0" w:line="259" w:lineRule="auto"/>
              <w:ind w:left="0" w:right="59" w:firstLine="0"/>
              <w:rPr>
                <w:rFonts w:asciiTheme="minorHAnsi" w:hAnsiTheme="minorHAnsi" w:cstheme="minorHAnsi"/>
                <w:szCs w:val="24"/>
              </w:rPr>
            </w:pPr>
            <w:r w:rsidRPr="00E92731">
              <w:rPr>
                <w:rFonts w:asciiTheme="minorHAnsi" w:hAnsiTheme="minorHAnsi" w:cstheme="minorHAnsi"/>
                <w:szCs w:val="24"/>
              </w:rPr>
              <w:t>-</w:t>
            </w:r>
          </w:p>
        </w:tc>
        <w:tc>
          <w:tcPr>
            <w:tcW w:w="249" w:type="dxa"/>
            <w:vMerge w:val="restart"/>
            <w:tcBorders>
              <w:top w:val="nil"/>
              <w:left w:val="single" w:sz="4" w:space="0" w:color="000000"/>
              <w:bottom w:val="single" w:sz="4" w:space="0" w:color="365F91"/>
              <w:right w:val="nil"/>
            </w:tcBorders>
          </w:tcPr>
          <w:p w14:paraId="6CF7C45C" w14:textId="77777777" w:rsidR="002A2709" w:rsidRPr="00E92731" w:rsidRDefault="002A2709" w:rsidP="00030292">
            <w:pPr>
              <w:spacing w:after="160" w:line="259" w:lineRule="auto"/>
              <w:ind w:left="0" w:right="0" w:firstLine="0"/>
              <w:jc w:val="left"/>
              <w:rPr>
                <w:rFonts w:asciiTheme="minorHAnsi" w:hAnsiTheme="minorHAnsi" w:cstheme="minorHAnsi"/>
                <w:szCs w:val="24"/>
              </w:rPr>
            </w:pPr>
          </w:p>
        </w:tc>
      </w:tr>
      <w:tr w:rsidR="002A2709" w:rsidRPr="00E92731" w14:paraId="27A4E4DD" w14:textId="77777777" w:rsidTr="007E7DF5">
        <w:tblPrEx>
          <w:tblCellMar>
            <w:right w:w="52" w:type="dxa"/>
          </w:tblCellMar>
        </w:tblPrEx>
        <w:trPr>
          <w:trHeight w:val="659"/>
        </w:trPr>
        <w:tc>
          <w:tcPr>
            <w:tcW w:w="2487" w:type="dxa"/>
            <w:tcBorders>
              <w:top w:val="single" w:sz="4" w:space="0" w:color="000000"/>
              <w:left w:val="single" w:sz="4" w:space="0" w:color="000000"/>
              <w:bottom w:val="single" w:sz="4" w:space="0" w:color="000000"/>
              <w:right w:val="single" w:sz="4" w:space="0" w:color="000000"/>
            </w:tcBorders>
          </w:tcPr>
          <w:p w14:paraId="204F5EC7" w14:textId="77777777" w:rsidR="002A2709" w:rsidRPr="00E92731" w:rsidRDefault="002A2709" w:rsidP="00030292">
            <w:pPr>
              <w:spacing w:after="0" w:line="259" w:lineRule="auto"/>
              <w:ind w:left="0" w:right="0" w:firstLine="0"/>
              <w:jc w:val="left"/>
              <w:rPr>
                <w:rFonts w:asciiTheme="minorHAnsi" w:hAnsiTheme="minorHAnsi" w:cstheme="minorHAnsi"/>
                <w:szCs w:val="24"/>
              </w:rPr>
            </w:pPr>
            <w:r w:rsidRPr="00E92731">
              <w:rPr>
                <w:rFonts w:asciiTheme="minorHAnsi" w:hAnsiTheme="minorHAnsi" w:cstheme="minorHAnsi"/>
                <w:szCs w:val="24"/>
              </w:rPr>
              <w:t>Kapcsolódó nyomtatványok</w:t>
            </w:r>
          </w:p>
        </w:tc>
        <w:tc>
          <w:tcPr>
            <w:tcW w:w="6128" w:type="dxa"/>
            <w:tcBorders>
              <w:top w:val="single" w:sz="4" w:space="0" w:color="000000"/>
              <w:left w:val="single" w:sz="4" w:space="0" w:color="000000"/>
              <w:bottom w:val="single" w:sz="4" w:space="0" w:color="000000"/>
              <w:right w:val="single" w:sz="4" w:space="0" w:color="000000"/>
            </w:tcBorders>
          </w:tcPr>
          <w:p w14:paraId="5B6357BE" w14:textId="43C37F77" w:rsidR="00D35BD7" w:rsidRPr="00E92731" w:rsidRDefault="00D35BD7" w:rsidP="00D35BD7">
            <w:pPr>
              <w:widowControl w:val="0"/>
              <w:suppressAutoHyphens/>
              <w:autoSpaceDE w:val="0"/>
              <w:snapToGrid w:val="0"/>
              <w:spacing w:after="0" w:line="240" w:lineRule="auto"/>
              <w:ind w:left="0" w:right="0" w:firstLine="0"/>
              <w:rPr>
                <w:rFonts w:asciiTheme="minorHAnsi" w:eastAsia="Times New Roman" w:hAnsiTheme="minorHAnsi" w:cstheme="minorHAnsi"/>
                <w:color w:val="auto"/>
                <w:szCs w:val="24"/>
              </w:rPr>
            </w:pPr>
            <w:r w:rsidRPr="00E92731">
              <w:rPr>
                <w:rFonts w:asciiTheme="minorHAnsi" w:eastAsia="Times New Roman" w:hAnsiTheme="minorHAnsi" w:cstheme="minorHAnsi"/>
                <w:color w:val="auto"/>
                <w:szCs w:val="24"/>
              </w:rPr>
              <w:t>Formanyomtatvány</w:t>
            </w:r>
          </w:p>
          <w:p w14:paraId="1FF3AADF" w14:textId="5737659E" w:rsidR="002A2709" w:rsidRPr="00E92731" w:rsidRDefault="005B6E1A" w:rsidP="00D35BD7">
            <w:pPr>
              <w:spacing w:after="0" w:line="259" w:lineRule="auto"/>
              <w:ind w:left="0" w:right="0" w:firstLine="0"/>
              <w:jc w:val="left"/>
              <w:rPr>
                <w:rFonts w:asciiTheme="minorHAnsi" w:hAnsiTheme="minorHAnsi" w:cstheme="minorHAnsi"/>
                <w:szCs w:val="24"/>
              </w:rPr>
            </w:pPr>
            <w:hyperlink r:id="rId7" w:history="1">
              <w:r>
                <w:rPr>
                  <w:rStyle w:val="Hiperhivatkozs"/>
                  <w:rFonts w:asciiTheme="minorHAnsi" w:hAnsiTheme="minorHAnsi" w:cstheme="minorHAnsi"/>
                  <w:szCs w:val="24"/>
                  <w:shd w:val="clear" w:color="auto" w:fill="FFFFFF"/>
                </w:rPr>
                <w:t>https://ekecskemet.hu/mernoki-iroda</w:t>
              </w:r>
            </w:hyperlink>
          </w:p>
        </w:tc>
        <w:tc>
          <w:tcPr>
            <w:tcW w:w="0" w:type="auto"/>
            <w:vMerge/>
            <w:tcBorders>
              <w:top w:val="nil"/>
              <w:left w:val="single" w:sz="4" w:space="0" w:color="000000"/>
              <w:bottom w:val="nil"/>
              <w:right w:val="nil"/>
            </w:tcBorders>
          </w:tcPr>
          <w:p w14:paraId="61EEF7CA" w14:textId="77777777" w:rsidR="002A2709" w:rsidRPr="00E92731" w:rsidRDefault="002A2709" w:rsidP="00030292">
            <w:pPr>
              <w:spacing w:after="160" w:line="259" w:lineRule="auto"/>
              <w:ind w:left="0" w:right="0" w:firstLine="0"/>
              <w:jc w:val="left"/>
              <w:rPr>
                <w:rFonts w:asciiTheme="minorHAnsi" w:hAnsiTheme="minorHAnsi" w:cstheme="minorHAnsi"/>
                <w:szCs w:val="24"/>
              </w:rPr>
            </w:pPr>
          </w:p>
        </w:tc>
      </w:tr>
      <w:tr w:rsidR="002A2709" w:rsidRPr="00E92731" w14:paraId="3A91BC80" w14:textId="77777777" w:rsidTr="00E91CB8">
        <w:tblPrEx>
          <w:tblCellMar>
            <w:right w:w="52" w:type="dxa"/>
          </w:tblCellMar>
        </w:tblPrEx>
        <w:trPr>
          <w:trHeight w:val="357"/>
        </w:trPr>
        <w:tc>
          <w:tcPr>
            <w:tcW w:w="2487" w:type="dxa"/>
            <w:tcBorders>
              <w:top w:val="single" w:sz="4" w:space="0" w:color="000000"/>
              <w:left w:val="single" w:sz="4" w:space="0" w:color="000000"/>
              <w:bottom w:val="single" w:sz="4" w:space="0" w:color="000000"/>
              <w:right w:val="single" w:sz="4" w:space="0" w:color="000000"/>
            </w:tcBorders>
          </w:tcPr>
          <w:p w14:paraId="7BECBC03" w14:textId="77777777" w:rsidR="002A2709" w:rsidRPr="00E92731" w:rsidRDefault="002A2709" w:rsidP="00030292">
            <w:pPr>
              <w:spacing w:after="0" w:line="259" w:lineRule="auto"/>
              <w:ind w:left="0" w:right="0" w:firstLine="0"/>
              <w:jc w:val="left"/>
              <w:rPr>
                <w:rFonts w:asciiTheme="minorHAnsi" w:hAnsiTheme="minorHAnsi" w:cstheme="minorHAnsi"/>
                <w:szCs w:val="24"/>
              </w:rPr>
            </w:pPr>
            <w:r w:rsidRPr="00E92731">
              <w:rPr>
                <w:rFonts w:asciiTheme="minorHAnsi" w:hAnsiTheme="minorHAnsi" w:cstheme="minorHAnsi"/>
                <w:szCs w:val="24"/>
              </w:rPr>
              <w:t>Egyéb alkalmazások</w:t>
            </w:r>
          </w:p>
        </w:tc>
        <w:tc>
          <w:tcPr>
            <w:tcW w:w="6128" w:type="dxa"/>
            <w:tcBorders>
              <w:top w:val="single" w:sz="4" w:space="0" w:color="000000"/>
              <w:left w:val="single" w:sz="4" w:space="0" w:color="000000"/>
              <w:bottom w:val="single" w:sz="4" w:space="0" w:color="000000"/>
              <w:right w:val="single" w:sz="4" w:space="0" w:color="000000"/>
            </w:tcBorders>
          </w:tcPr>
          <w:p w14:paraId="43F5B51A" w14:textId="5050ED84" w:rsidR="002A2709" w:rsidRPr="00E92731" w:rsidRDefault="00B20097" w:rsidP="00030292">
            <w:pPr>
              <w:spacing w:after="0" w:line="259" w:lineRule="auto"/>
              <w:ind w:left="0" w:right="55" w:firstLine="0"/>
              <w:rPr>
                <w:rFonts w:asciiTheme="minorHAnsi" w:hAnsiTheme="minorHAnsi" w:cstheme="minorHAnsi"/>
                <w:szCs w:val="24"/>
              </w:rPr>
            </w:pPr>
            <w:r w:rsidRPr="00E92731">
              <w:rPr>
                <w:rFonts w:asciiTheme="minorHAnsi" w:hAnsiTheme="minorHAnsi" w:cstheme="minorHAnsi"/>
                <w:szCs w:val="24"/>
              </w:rPr>
              <w:t>-</w:t>
            </w:r>
          </w:p>
        </w:tc>
        <w:tc>
          <w:tcPr>
            <w:tcW w:w="0" w:type="auto"/>
            <w:vMerge/>
            <w:tcBorders>
              <w:top w:val="nil"/>
              <w:left w:val="single" w:sz="4" w:space="0" w:color="000000"/>
              <w:bottom w:val="nil"/>
              <w:right w:val="nil"/>
            </w:tcBorders>
          </w:tcPr>
          <w:p w14:paraId="44318395" w14:textId="77777777" w:rsidR="002A2709" w:rsidRPr="00E92731" w:rsidRDefault="002A2709" w:rsidP="00030292">
            <w:pPr>
              <w:spacing w:after="160" w:line="259" w:lineRule="auto"/>
              <w:ind w:left="0" w:right="0" w:firstLine="0"/>
              <w:jc w:val="left"/>
              <w:rPr>
                <w:rFonts w:asciiTheme="minorHAnsi" w:hAnsiTheme="minorHAnsi" w:cstheme="minorHAnsi"/>
                <w:szCs w:val="24"/>
              </w:rPr>
            </w:pPr>
          </w:p>
        </w:tc>
      </w:tr>
      <w:tr w:rsidR="002A2709" w:rsidRPr="00E92731" w14:paraId="0596D479" w14:textId="77777777" w:rsidTr="007E7DF5">
        <w:tblPrEx>
          <w:tblCellMar>
            <w:right w:w="52" w:type="dxa"/>
          </w:tblCellMar>
        </w:tblPrEx>
        <w:trPr>
          <w:trHeight w:val="1228"/>
        </w:trPr>
        <w:tc>
          <w:tcPr>
            <w:tcW w:w="2487" w:type="dxa"/>
            <w:tcBorders>
              <w:top w:val="single" w:sz="4" w:space="0" w:color="000000"/>
              <w:left w:val="single" w:sz="4" w:space="0" w:color="000000"/>
              <w:bottom w:val="single" w:sz="4" w:space="0" w:color="000000"/>
              <w:right w:val="single" w:sz="4" w:space="0" w:color="000000"/>
            </w:tcBorders>
          </w:tcPr>
          <w:p w14:paraId="03F95E62" w14:textId="77777777" w:rsidR="002A2709" w:rsidRPr="00E92731" w:rsidRDefault="002A2709" w:rsidP="00030292">
            <w:pPr>
              <w:spacing w:after="0" w:line="259" w:lineRule="auto"/>
              <w:ind w:left="0" w:right="20" w:firstLine="0"/>
              <w:jc w:val="left"/>
              <w:rPr>
                <w:rFonts w:asciiTheme="minorHAnsi" w:hAnsiTheme="minorHAnsi" w:cstheme="minorHAnsi"/>
                <w:szCs w:val="24"/>
              </w:rPr>
            </w:pPr>
            <w:r w:rsidRPr="00E92731">
              <w:rPr>
                <w:rFonts w:asciiTheme="minorHAnsi" w:hAnsiTheme="minorHAnsi" w:cstheme="minorHAnsi"/>
                <w:szCs w:val="24"/>
              </w:rPr>
              <w:t>Vonatkozó jogszabályok</w:t>
            </w:r>
          </w:p>
        </w:tc>
        <w:tc>
          <w:tcPr>
            <w:tcW w:w="6128" w:type="dxa"/>
            <w:tcBorders>
              <w:top w:val="single" w:sz="4" w:space="0" w:color="000000"/>
              <w:left w:val="single" w:sz="4" w:space="0" w:color="000000"/>
              <w:bottom w:val="single" w:sz="4" w:space="0" w:color="000000"/>
              <w:right w:val="single" w:sz="4" w:space="0" w:color="000000"/>
            </w:tcBorders>
          </w:tcPr>
          <w:p w14:paraId="10A68DF3" w14:textId="510CAA51" w:rsidR="006B6FE9" w:rsidRPr="007E7DF5" w:rsidRDefault="00176E83" w:rsidP="007E7DF5">
            <w:pPr>
              <w:shd w:val="clear" w:color="auto" w:fill="FFFFFF"/>
              <w:spacing w:after="0" w:line="240" w:lineRule="auto"/>
              <w:ind w:left="0" w:right="0" w:firstLine="0"/>
              <w:outlineLvl w:val="0"/>
              <w:rPr>
                <w:rFonts w:asciiTheme="minorHAnsi" w:eastAsia="Tahoma" w:hAnsiTheme="minorHAnsi" w:cstheme="minorHAnsi"/>
                <w:color w:val="auto"/>
                <w:szCs w:val="24"/>
              </w:rPr>
            </w:pPr>
            <w:r w:rsidRPr="00E92731">
              <w:rPr>
                <w:rFonts w:asciiTheme="minorHAnsi" w:hAnsiTheme="minorHAnsi" w:cstheme="minorHAnsi"/>
                <w:szCs w:val="24"/>
                <w:shd w:val="clear" w:color="auto" w:fill="FFFFFF"/>
              </w:rPr>
              <w:t>A</w:t>
            </w:r>
            <w:r w:rsidR="007E7DF5" w:rsidRPr="007E7DF5">
              <w:rPr>
                <w:rFonts w:asciiTheme="minorHAnsi" w:hAnsiTheme="minorHAnsi" w:cstheme="minorHAnsi"/>
                <w:szCs w:val="24"/>
                <w:shd w:val="clear" w:color="auto" w:fill="FFFFFF"/>
              </w:rPr>
              <w:t xml:space="preserve"> településtervek tartalmáról, elkészítésének és elfogadásának rendjéről, valamint egyes településrendezési sajátos </w:t>
            </w:r>
            <w:proofErr w:type="gramStart"/>
            <w:r w:rsidR="007E7DF5" w:rsidRPr="007E7DF5">
              <w:rPr>
                <w:rFonts w:asciiTheme="minorHAnsi" w:hAnsiTheme="minorHAnsi" w:cstheme="minorHAnsi"/>
                <w:szCs w:val="24"/>
                <w:shd w:val="clear" w:color="auto" w:fill="FFFFFF"/>
              </w:rPr>
              <w:t>jogintézményekről  </w:t>
            </w:r>
            <w:r w:rsidRPr="00E92731">
              <w:rPr>
                <w:rFonts w:asciiTheme="minorHAnsi" w:hAnsiTheme="minorHAnsi" w:cstheme="minorHAnsi"/>
                <w:szCs w:val="24"/>
                <w:shd w:val="clear" w:color="auto" w:fill="FFFFFF"/>
              </w:rPr>
              <w:t>szóló</w:t>
            </w:r>
            <w:proofErr w:type="gramEnd"/>
            <w:r w:rsidRPr="00E92731">
              <w:rPr>
                <w:rFonts w:asciiTheme="minorHAnsi" w:hAnsiTheme="minorHAnsi" w:cstheme="minorHAnsi"/>
                <w:szCs w:val="24"/>
                <w:shd w:val="clear" w:color="auto" w:fill="FFFFFF"/>
              </w:rPr>
              <w:t> </w:t>
            </w:r>
            <w:r w:rsidRPr="00E92731">
              <w:rPr>
                <w:rFonts w:asciiTheme="minorHAnsi" w:eastAsia="Tahoma" w:hAnsiTheme="minorHAnsi" w:cstheme="minorHAnsi"/>
                <w:color w:val="auto"/>
                <w:szCs w:val="24"/>
              </w:rPr>
              <w:t xml:space="preserve"> </w:t>
            </w:r>
            <w:hyperlink r:id="rId8" w:history="1">
              <w:r w:rsidR="007E7DF5">
                <w:rPr>
                  <w:rStyle w:val="Hiperhivatkozs"/>
                  <w:rFonts w:asciiTheme="minorHAnsi" w:eastAsia="Tahoma" w:hAnsiTheme="minorHAnsi" w:cstheme="minorHAnsi"/>
                  <w:szCs w:val="24"/>
                </w:rPr>
                <w:t>419/2021</w:t>
              </w:r>
              <w:r w:rsidRPr="00E92731">
                <w:rPr>
                  <w:rStyle w:val="Hiperhivatkozs"/>
                  <w:rFonts w:asciiTheme="minorHAnsi" w:eastAsia="Tahoma" w:hAnsiTheme="minorHAnsi" w:cstheme="minorHAnsi"/>
                  <w:szCs w:val="24"/>
                </w:rPr>
                <w:t xml:space="preserve">. </w:t>
              </w:r>
              <w:r w:rsidR="007E7DF5">
                <w:rPr>
                  <w:rStyle w:val="Hiperhivatkozs"/>
                  <w:rFonts w:asciiTheme="minorHAnsi" w:eastAsia="Tahoma" w:hAnsiTheme="minorHAnsi" w:cstheme="minorHAnsi"/>
                  <w:szCs w:val="24"/>
                </w:rPr>
                <w:t xml:space="preserve">(VII.15.) </w:t>
              </w:r>
              <w:r w:rsidRPr="00E92731">
                <w:rPr>
                  <w:rStyle w:val="Hiperhivatkozs"/>
                  <w:rFonts w:asciiTheme="minorHAnsi" w:eastAsia="Tahoma" w:hAnsiTheme="minorHAnsi" w:cstheme="minorHAnsi"/>
                  <w:szCs w:val="24"/>
                </w:rPr>
                <w:t>Korm. rendelet</w:t>
              </w:r>
            </w:hyperlink>
          </w:p>
        </w:tc>
        <w:tc>
          <w:tcPr>
            <w:tcW w:w="0" w:type="auto"/>
            <w:vMerge/>
            <w:tcBorders>
              <w:top w:val="nil"/>
              <w:left w:val="single" w:sz="4" w:space="0" w:color="000000"/>
              <w:bottom w:val="nil"/>
              <w:right w:val="nil"/>
            </w:tcBorders>
          </w:tcPr>
          <w:p w14:paraId="60A06D88" w14:textId="77777777" w:rsidR="002A2709" w:rsidRPr="00E92731" w:rsidRDefault="002A2709" w:rsidP="00030292">
            <w:pPr>
              <w:spacing w:after="160" w:line="259" w:lineRule="auto"/>
              <w:ind w:left="0" w:right="0" w:firstLine="0"/>
              <w:jc w:val="left"/>
              <w:rPr>
                <w:rFonts w:asciiTheme="minorHAnsi" w:hAnsiTheme="minorHAnsi" w:cstheme="minorHAnsi"/>
                <w:szCs w:val="24"/>
              </w:rPr>
            </w:pPr>
          </w:p>
        </w:tc>
      </w:tr>
      <w:tr w:rsidR="002A2709" w:rsidRPr="00E92731" w14:paraId="031F7551" w14:textId="77777777" w:rsidTr="00030292">
        <w:tblPrEx>
          <w:tblCellMar>
            <w:right w:w="52" w:type="dxa"/>
          </w:tblCellMar>
        </w:tblPrEx>
        <w:trPr>
          <w:trHeight w:val="2064"/>
        </w:trPr>
        <w:tc>
          <w:tcPr>
            <w:tcW w:w="2487" w:type="dxa"/>
            <w:tcBorders>
              <w:top w:val="single" w:sz="4" w:space="0" w:color="000000"/>
              <w:left w:val="single" w:sz="4" w:space="0" w:color="000000"/>
              <w:bottom w:val="single" w:sz="4" w:space="0" w:color="000000"/>
              <w:right w:val="single" w:sz="4" w:space="0" w:color="000000"/>
            </w:tcBorders>
          </w:tcPr>
          <w:p w14:paraId="0661E62D" w14:textId="77777777" w:rsidR="002A2709" w:rsidRPr="00E92731" w:rsidRDefault="002A2709" w:rsidP="00030292">
            <w:pPr>
              <w:spacing w:after="0" w:line="259" w:lineRule="auto"/>
              <w:ind w:left="0" w:right="0" w:firstLine="0"/>
              <w:jc w:val="left"/>
              <w:rPr>
                <w:rFonts w:asciiTheme="minorHAnsi" w:hAnsiTheme="minorHAnsi" w:cstheme="minorHAnsi"/>
                <w:szCs w:val="24"/>
              </w:rPr>
            </w:pPr>
            <w:r w:rsidRPr="00E92731">
              <w:rPr>
                <w:rFonts w:asciiTheme="minorHAnsi" w:hAnsiTheme="minorHAnsi" w:cstheme="minorHAnsi"/>
                <w:szCs w:val="24"/>
              </w:rPr>
              <w:t>Fogalmak</w:t>
            </w:r>
          </w:p>
        </w:tc>
        <w:tc>
          <w:tcPr>
            <w:tcW w:w="6128" w:type="dxa"/>
            <w:tcBorders>
              <w:top w:val="single" w:sz="4" w:space="0" w:color="000000"/>
              <w:left w:val="single" w:sz="4" w:space="0" w:color="000000"/>
              <w:bottom w:val="single" w:sz="4" w:space="0" w:color="000000"/>
              <w:right w:val="single" w:sz="4" w:space="0" w:color="000000"/>
            </w:tcBorders>
          </w:tcPr>
          <w:p w14:paraId="67B17B33" w14:textId="77777777" w:rsidR="006B6FE9" w:rsidRPr="00E92731" w:rsidRDefault="006B6FE9" w:rsidP="006B6FE9">
            <w:pPr>
              <w:autoSpaceDE w:val="0"/>
              <w:autoSpaceDN w:val="0"/>
              <w:adjustRightInd w:val="0"/>
              <w:spacing w:after="0" w:line="240" w:lineRule="auto"/>
              <w:ind w:left="0" w:right="0" w:firstLine="0"/>
              <w:rPr>
                <w:rFonts w:asciiTheme="minorHAnsi" w:eastAsia="Times New Roman" w:hAnsiTheme="minorHAnsi" w:cstheme="minorHAnsi"/>
                <w:color w:val="auto"/>
                <w:szCs w:val="24"/>
                <w:u w:val="single"/>
              </w:rPr>
            </w:pPr>
            <w:r w:rsidRPr="00E92731">
              <w:rPr>
                <w:rFonts w:asciiTheme="minorHAnsi" w:eastAsia="Times New Roman" w:hAnsiTheme="minorHAnsi" w:cstheme="minorHAnsi"/>
                <w:color w:val="auto"/>
                <w:szCs w:val="24"/>
                <w:u w:val="single"/>
              </w:rPr>
              <w:t xml:space="preserve">Rendeltetés és a rendeltetésmódosítás fogalma: </w:t>
            </w:r>
          </w:p>
          <w:p w14:paraId="1ED0481E" w14:textId="51EB85AB" w:rsidR="006B6FE9" w:rsidRPr="00E92731" w:rsidRDefault="006B6FE9" w:rsidP="006B6FE9">
            <w:pPr>
              <w:autoSpaceDE w:val="0"/>
              <w:autoSpaceDN w:val="0"/>
              <w:adjustRightInd w:val="0"/>
              <w:spacing w:after="0" w:line="240" w:lineRule="auto"/>
              <w:ind w:left="0" w:right="0" w:firstLine="0"/>
              <w:rPr>
                <w:rFonts w:asciiTheme="minorHAnsi" w:eastAsia="Times New Roman" w:hAnsiTheme="minorHAnsi" w:cstheme="minorHAnsi"/>
                <w:color w:val="auto"/>
                <w:szCs w:val="24"/>
              </w:rPr>
            </w:pPr>
            <w:r w:rsidRPr="00E92731">
              <w:rPr>
                <w:rFonts w:asciiTheme="minorHAnsi" w:eastAsia="Times New Roman" w:hAnsiTheme="minorHAnsi" w:cstheme="minorHAnsi"/>
                <w:i/>
                <w:iCs/>
                <w:color w:val="auto"/>
                <w:szCs w:val="24"/>
              </w:rPr>
              <w:t>A</w:t>
            </w:r>
            <w:r w:rsidR="00967F45">
              <w:rPr>
                <w:rFonts w:asciiTheme="minorHAnsi" w:eastAsia="Times New Roman" w:hAnsiTheme="minorHAnsi" w:cstheme="minorHAnsi"/>
                <w:i/>
                <w:iCs/>
                <w:color w:val="auto"/>
                <w:szCs w:val="24"/>
              </w:rPr>
              <w:t xml:space="preserve"> </w:t>
            </w:r>
            <w:r w:rsidRPr="00E92731">
              <w:rPr>
                <w:rFonts w:asciiTheme="minorHAnsi" w:eastAsia="Times New Roman" w:hAnsiTheme="minorHAnsi" w:cstheme="minorHAnsi"/>
                <w:i/>
                <w:iCs/>
                <w:color w:val="auto"/>
                <w:szCs w:val="24"/>
              </w:rPr>
              <w:t>településrendezési és építési követelménye</w:t>
            </w:r>
            <w:r w:rsidR="00967F45">
              <w:rPr>
                <w:rFonts w:asciiTheme="minorHAnsi" w:eastAsia="Times New Roman" w:hAnsiTheme="minorHAnsi" w:cstheme="minorHAnsi"/>
                <w:i/>
                <w:iCs/>
                <w:color w:val="auto"/>
                <w:szCs w:val="24"/>
              </w:rPr>
              <w:t>k alapszabályzatáról</w:t>
            </w:r>
            <w:r w:rsidRPr="00E92731">
              <w:rPr>
                <w:rFonts w:asciiTheme="minorHAnsi" w:eastAsia="Times New Roman" w:hAnsiTheme="minorHAnsi" w:cstheme="minorHAnsi"/>
                <w:i/>
                <w:iCs/>
                <w:color w:val="auto"/>
                <w:szCs w:val="24"/>
              </w:rPr>
              <w:t xml:space="preserve"> szóló </w:t>
            </w:r>
            <w:r w:rsidR="00967F45">
              <w:rPr>
                <w:rFonts w:asciiTheme="minorHAnsi" w:eastAsia="Times New Roman" w:hAnsiTheme="minorHAnsi" w:cstheme="minorHAnsi"/>
                <w:i/>
                <w:iCs/>
                <w:color w:val="auto"/>
                <w:szCs w:val="24"/>
              </w:rPr>
              <w:t>280</w:t>
            </w:r>
            <w:r w:rsidRPr="00E92731">
              <w:rPr>
                <w:rFonts w:asciiTheme="minorHAnsi" w:eastAsia="Times New Roman" w:hAnsiTheme="minorHAnsi" w:cstheme="minorHAnsi"/>
                <w:i/>
                <w:iCs/>
                <w:color w:val="auto"/>
                <w:szCs w:val="24"/>
              </w:rPr>
              <w:t>/</w:t>
            </w:r>
            <w:r w:rsidR="00967F45">
              <w:rPr>
                <w:rFonts w:asciiTheme="minorHAnsi" w:eastAsia="Times New Roman" w:hAnsiTheme="minorHAnsi" w:cstheme="minorHAnsi"/>
                <w:i/>
                <w:iCs/>
                <w:color w:val="auto"/>
                <w:szCs w:val="24"/>
              </w:rPr>
              <w:t>2024</w:t>
            </w:r>
            <w:r w:rsidRPr="00E92731">
              <w:rPr>
                <w:rFonts w:asciiTheme="minorHAnsi" w:eastAsia="Times New Roman" w:hAnsiTheme="minorHAnsi" w:cstheme="minorHAnsi"/>
                <w:i/>
                <w:iCs/>
                <w:color w:val="auto"/>
                <w:szCs w:val="24"/>
              </w:rPr>
              <w:t>. (</w:t>
            </w:r>
            <w:r w:rsidR="00967F45">
              <w:rPr>
                <w:rFonts w:asciiTheme="minorHAnsi" w:eastAsia="Times New Roman" w:hAnsiTheme="minorHAnsi" w:cstheme="minorHAnsi"/>
                <w:i/>
                <w:iCs/>
                <w:color w:val="auto"/>
                <w:szCs w:val="24"/>
              </w:rPr>
              <w:t>I</w:t>
            </w:r>
            <w:r w:rsidRPr="00E92731">
              <w:rPr>
                <w:rFonts w:asciiTheme="minorHAnsi" w:eastAsia="Times New Roman" w:hAnsiTheme="minorHAnsi" w:cstheme="minorHAnsi"/>
                <w:i/>
                <w:iCs/>
                <w:color w:val="auto"/>
                <w:szCs w:val="24"/>
              </w:rPr>
              <w:t>X.</w:t>
            </w:r>
            <w:r w:rsidR="00967F45">
              <w:rPr>
                <w:rFonts w:asciiTheme="minorHAnsi" w:eastAsia="Times New Roman" w:hAnsiTheme="minorHAnsi" w:cstheme="minorHAnsi"/>
                <w:i/>
                <w:iCs/>
                <w:color w:val="auto"/>
                <w:szCs w:val="24"/>
              </w:rPr>
              <w:t>3</w:t>
            </w:r>
            <w:r w:rsidRPr="00E92731">
              <w:rPr>
                <w:rFonts w:asciiTheme="minorHAnsi" w:eastAsia="Times New Roman" w:hAnsiTheme="minorHAnsi" w:cstheme="minorHAnsi"/>
                <w:i/>
                <w:iCs/>
                <w:color w:val="auto"/>
                <w:szCs w:val="24"/>
              </w:rPr>
              <w:t xml:space="preserve">0.) Korm. rendelet </w:t>
            </w:r>
            <w:r w:rsidRPr="00E92731">
              <w:rPr>
                <w:rFonts w:asciiTheme="minorHAnsi" w:eastAsia="Times New Roman" w:hAnsiTheme="minorHAnsi" w:cstheme="minorHAnsi"/>
                <w:color w:val="auto"/>
                <w:szCs w:val="24"/>
              </w:rPr>
              <w:t xml:space="preserve">(továbbiakban: </w:t>
            </w:r>
            <w:r w:rsidR="00967F45">
              <w:rPr>
                <w:rFonts w:asciiTheme="minorHAnsi" w:eastAsia="Times New Roman" w:hAnsiTheme="minorHAnsi" w:cstheme="minorHAnsi"/>
                <w:color w:val="auto"/>
                <w:szCs w:val="24"/>
              </w:rPr>
              <w:t>TÉKA</w:t>
            </w:r>
            <w:r w:rsidRPr="00E92731">
              <w:rPr>
                <w:rFonts w:asciiTheme="minorHAnsi" w:eastAsia="Times New Roman" w:hAnsiTheme="minorHAnsi" w:cstheme="minorHAnsi"/>
                <w:color w:val="auto"/>
                <w:szCs w:val="24"/>
              </w:rPr>
              <w:t xml:space="preserve">) </w:t>
            </w:r>
          </w:p>
          <w:p w14:paraId="7396812B" w14:textId="446B955A" w:rsidR="006B6FE9" w:rsidRPr="00E92731" w:rsidRDefault="00967F45" w:rsidP="006B6FE9">
            <w:pPr>
              <w:spacing w:after="0" w:line="240" w:lineRule="auto"/>
              <w:ind w:left="0" w:right="0" w:firstLine="0"/>
              <w:rPr>
                <w:rFonts w:asciiTheme="minorHAnsi" w:eastAsia="Times New Roman" w:hAnsiTheme="minorHAnsi" w:cstheme="minorHAnsi"/>
                <w:bCs/>
                <w:color w:val="auto"/>
                <w:szCs w:val="24"/>
              </w:rPr>
            </w:pPr>
            <w:r>
              <w:rPr>
                <w:rFonts w:asciiTheme="minorHAnsi" w:eastAsia="Times New Roman" w:hAnsiTheme="minorHAnsi" w:cstheme="minorHAnsi"/>
                <w:bCs/>
                <w:color w:val="auto"/>
                <w:szCs w:val="24"/>
              </w:rPr>
              <w:t>5. §</w:t>
            </w:r>
            <w:r w:rsidR="006B6FE9" w:rsidRPr="00E92731">
              <w:rPr>
                <w:rFonts w:asciiTheme="minorHAnsi" w:eastAsia="Times New Roman" w:hAnsiTheme="minorHAnsi" w:cstheme="minorHAnsi"/>
                <w:bCs/>
                <w:color w:val="auto"/>
                <w:szCs w:val="24"/>
              </w:rPr>
              <w:t xml:space="preserve"> 1</w:t>
            </w:r>
            <w:r>
              <w:rPr>
                <w:rFonts w:asciiTheme="minorHAnsi" w:eastAsia="Times New Roman" w:hAnsiTheme="minorHAnsi" w:cstheme="minorHAnsi"/>
                <w:bCs/>
                <w:color w:val="auto"/>
                <w:szCs w:val="24"/>
              </w:rPr>
              <w:t>25</w:t>
            </w:r>
            <w:r w:rsidR="006B6FE9" w:rsidRPr="00E92731">
              <w:rPr>
                <w:rFonts w:asciiTheme="minorHAnsi" w:eastAsia="Times New Roman" w:hAnsiTheme="minorHAnsi" w:cstheme="minorHAnsi"/>
                <w:bCs/>
                <w:color w:val="auto"/>
                <w:szCs w:val="24"/>
              </w:rPr>
              <w:t>. pontja alapján:</w:t>
            </w:r>
          </w:p>
          <w:p w14:paraId="6FE64AA0" w14:textId="0F8BF50E" w:rsidR="006B6FE9" w:rsidRPr="00E92731" w:rsidRDefault="006B6FE9" w:rsidP="006B6FE9">
            <w:pPr>
              <w:spacing w:after="0" w:line="240" w:lineRule="auto"/>
              <w:ind w:left="0" w:right="0" w:firstLine="0"/>
              <w:rPr>
                <w:rFonts w:asciiTheme="minorHAnsi" w:eastAsia="Times New Roman" w:hAnsiTheme="minorHAnsi" w:cstheme="minorHAnsi"/>
                <w:bCs/>
                <w:color w:val="auto"/>
                <w:szCs w:val="24"/>
              </w:rPr>
            </w:pPr>
            <w:r w:rsidRPr="00E92731">
              <w:rPr>
                <w:rFonts w:asciiTheme="minorHAnsi" w:eastAsia="Times New Roman" w:hAnsiTheme="minorHAnsi" w:cstheme="minorHAnsi"/>
                <w:bCs/>
                <w:color w:val="auto"/>
                <w:szCs w:val="24"/>
              </w:rPr>
              <w:t xml:space="preserve"> „</w:t>
            </w:r>
            <w:r w:rsidRPr="00E92731">
              <w:rPr>
                <w:rFonts w:asciiTheme="minorHAnsi" w:eastAsia="Times New Roman" w:hAnsiTheme="minorHAnsi" w:cstheme="minorHAnsi"/>
                <w:b/>
                <w:bCs/>
                <w:i/>
                <w:iCs/>
                <w:color w:val="auto"/>
                <w:szCs w:val="24"/>
              </w:rPr>
              <w:t>Rendeltetés-módosítás</w:t>
            </w:r>
            <w:r w:rsidRPr="00E92731">
              <w:rPr>
                <w:rFonts w:asciiTheme="minorHAnsi" w:eastAsia="Times New Roman" w:hAnsiTheme="minorHAnsi" w:cstheme="minorHAnsi"/>
                <w:bCs/>
                <w:i/>
                <w:iCs/>
                <w:color w:val="auto"/>
                <w:szCs w:val="24"/>
              </w:rPr>
              <w:t xml:space="preserve">: az építmény, az önálló rendeltetési egység, vagy a helyiség </w:t>
            </w:r>
            <w:r w:rsidRPr="00E92731">
              <w:rPr>
                <w:rFonts w:asciiTheme="minorHAnsi" w:eastAsia="Times New Roman" w:hAnsiTheme="minorHAnsi" w:cstheme="minorHAnsi"/>
                <w:i/>
                <w:iCs/>
                <w:color w:val="auto"/>
                <w:szCs w:val="24"/>
              </w:rPr>
              <w:t>használati céljának megváltoztatása</w:t>
            </w:r>
            <w:r w:rsidR="00967F45">
              <w:rPr>
                <w:rFonts w:asciiTheme="minorHAnsi" w:eastAsia="Times New Roman" w:hAnsiTheme="minorHAnsi" w:cstheme="minorHAnsi"/>
                <w:i/>
                <w:iCs/>
                <w:color w:val="auto"/>
                <w:szCs w:val="24"/>
              </w:rPr>
              <w:t xml:space="preserve"> építési tevékenységgel vagy anélkül.</w:t>
            </w:r>
            <w:r w:rsidRPr="00E92731">
              <w:rPr>
                <w:rFonts w:asciiTheme="minorHAnsi" w:eastAsia="Times New Roman" w:hAnsiTheme="minorHAnsi" w:cstheme="minorHAnsi"/>
                <w:bCs/>
                <w:i/>
                <w:iCs/>
                <w:color w:val="auto"/>
                <w:szCs w:val="24"/>
              </w:rPr>
              <w:t>”</w:t>
            </w:r>
          </w:p>
          <w:p w14:paraId="70C9CDA4" w14:textId="77777777" w:rsidR="006B6FE9" w:rsidRPr="00E92731" w:rsidRDefault="006B6FE9" w:rsidP="006B6FE9">
            <w:pPr>
              <w:shd w:val="clear" w:color="auto" w:fill="FFFFFF"/>
              <w:spacing w:after="0" w:line="240" w:lineRule="auto"/>
              <w:ind w:left="0" w:right="0" w:firstLine="0"/>
              <w:outlineLvl w:val="0"/>
              <w:rPr>
                <w:rFonts w:asciiTheme="minorHAnsi" w:eastAsia="Times New Roman" w:hAnsiTheme="minorHAnsi" w:cstheme="minorHAnsi"/>
                <w:iCs/>
                <w:color w:val="auto"/>
                <w:spacing w:val="-5"/>
                <w:kern w:val="36"/>
                <w:szCs w:val="24"/>
              </w:rPr>
            </w:pPr>
          </w:p>
          <w:p w14:paraId="08E2ED9D" w14:textId="77777777" w:rsidR="006B6FE9" w:rsidRPr="00E92731" w:rsidRDefault="006B6FE9" w:rsidP="006B6FE9">
            <w:pPr>
              <w:shd w:val="clear" w:color="auto" w:fill="FFFFFF"/>
              <w:spacing w:after="0" w:line="240" w:lineRule="auto"/>
              <w:ind w:left="0" w:right="0" w:firstLine="0"/>
              <w:outlineLvl w:val="0"/>
              <w:rPr>
                <w:rFonts w:asciiTheme="minorHAnsi" w:eastAsia="Times New Roman" w:hAnsiTheme="minorHAnsi" w:cstheme="minorHAnsi"/>
                <w:iCs/>
                <w:color w:val="auto"/>
                <w:spacing w:val="-5"/>
                <w:kern w:val="36"/>
                <w:szCs w:val="24"/>
                <w:u w:val="single"/>
              </w:rPr>
            </w:pPr>
            <w:r w:rsidRPr="00E92731">
              <w:rPr>
                <w:rFonts w:asciiTheme="minorHAnsi" w:eastAsia="Times New Roman" w:hAnsiTheme="minorHAnsi" w:cstheme="minorHAnsi"/>
                <w:iCs/>
                <w:color w:val="auto"/>
                <w:spacing w:val="-5"/>
                <w:kern w:val="36"/>
                <w:szCs w:val="24"/>
                <w:u w:val="single"/>
              </w:rPr>
              <w:t xml:space="preserve">Felhatalmazás: </w:t>
            </w:r>
          </w:p>
          <w:p w14:paraId="04C25C35" w14:textId="1E299628" w:rsidR="006B6FE9" w:rsidRPr="007E7DF5" w:rsidRDefault="006B6FE9" w:rsidP="006B6FE9">
            <w:pPr>
              <w:autoSpaceDE w:val="0"/>
              <w:autoSpaceDN w:val="0"/>
              <w:adjustRightInd w:val="0"/>
              <w:spacing w:after="0" w:line="240" w:lineRule="auto"/>
              <w:ind w:left="0" w:right="0" w:firstLine="0"/>
              <w:rPr>
                <w:rFonts w:asciiTheme="minorHAnsi" w:eastAsia="Times New Roman" w:hAnsiTheme="minorHAnsi" w:cstheme="minorHAnsi"/>
                <w:b/>
                <w:i/>
                <w:iCs/>
                <w:color w:val="auto"/>
                <w:szCs w:val="24"/>
              </w:rPr>
            </w:pPr>
            <w:bookmarkStart w:id="0" w:name="_Hlk65051743"/>
            <w:r w:rsidRPr="007E7DF5">
              <w:rPr>
                <w:rFonts w:asciiTheme="minorHAnsi" w:eastAsia="Times New Roman" w:hAnsiTheme="minorHAnsi" w:cstheme="minorHAnsi"/>
                <w:b/>
                <w:i/>
                <w:color w:val="auto"/>
                <w:szCs w:val="24"/>
              </w:rPr>
              <w:t xml:space="preserve">A </w:t>
            </w:r>
            <w:bookmarkEnd w:id="0"/>
            <w:r w:rsidR="007E7DF5" w:rsidRPr="007E7DF5">
              <w:rPr>
                <w:rFonts w:asciiTheme="minorHAnsi" w:hAnsiTheme="minorHAnsi" w:cstheme="minorHAnsi"/>
                <w:b/>
                <w:i/>
                <w:szCs w:val="24"/>
                <w:shd w:val="clear" w:color="auto" w:fill="FFFFFF"/>
              </w:rPr>
              <w:t xml:space="preserve">településtervek tartalmáról, elkészítésének és elfogadásának rendjéről, valamint egyes településrendezési sajátos </w:t>
            </w:r>
            <w:proofErr w:type="gramStart"/>
            <w:r w:rsidR="007E7DF5" w:rsidRPr="007E7DF5">
              <w:rPr>
                <w:rFonts w:asciiTheme="minorHAnsi" w:hAnsiTheme="minorHAnsi" w:cstheme="minorHAnsi"/>
                <w:b/>
                <w:i/>
                <w:szCs w:val="24"/>
                <w:shd w:val="clear" w:color="auto" w:fill="FFFFFF"/>
              </w:rPr>
              <w:t>jogintézményekről  szóló</w:t>
            </w:r>
            <w:proofErr w:type="gramEnd"/>
            <w:r w:rsidR="007E7DF5" w:rsidRPr="007E7DF5">
              <w:rPr>
                <w:rFonts w:asciiTheme="minorHAnsi" w:hAnsiTheme="minorHAnsi" w:cstheme="minorHAnsi"/>
                <w:b/>
                <w:i/>
                <w:szCs w:val="24"/>
                <w:shd w:val="clear" w:color="auto" w:fill="FFFFFF"/>
              </w:rPr>
              <w:t> </w:t>
            </w:r>
            <w:r w:rsidR="007E7DF5" w:rsidRPr="007E7DF5">
              <w:rPr>
                <w:rFonts w:asciiTheme="minorHAnsi" w:eastAsia="Tahoma" w:hAnsiTheme="minorHAnsi" w:cstheme="minorHAnsi"/>
                <w:b/>
                <w:i/>
                <w:color w:val="auto"/>
                <w:szCs w:val="24"/>
              </w:rPr>
              <w:t xml:space="preserve"> </w:t>
            </w:r>
            <w:r w:rsidR="007E7DF5" w:rsidRPr="007E7DF5">
              <w:rPr>
                <w:rFonts w:asciiTheme="minorHAnsi" w:eastAsia="Tahoma" w:hAnsiTheme="minorHAnsi" w:cstheme="minorHAnsi"/>
                <w:b/>
                <w:i/>
                <w:szCs w:val="24"/>
              </w:rPr>
              <w:t xml:space="preserve">419/2021. (VII.15.) </w:t>
            </w:r>
            <w:bookmarkStart w:id="1" w:name="_Hlk65050513"/>
            <w:r w:rsidRPr="007E7DF5">
              <w:rPr>
                <w:rFonts w:asciiTheme="minorHAnsi" w:eastAsia="Times New Roman" w:hAnsiTheme="minorHAnsi" w:cstheme="minorHAnsi"/>
                <w:b/>
                <w:i/>
                <w:color w:val="auto"/>
                <w:szCs w:val="24"/>
              </w:rPr>
              <w:t xml:space="preserve">Korm. rendelet </w:t>
            </w:r>
            <w:r w:rsidR="007E7DF5">
              <w:rPr>
                <w:rFonts w:asciiTheme="minorHAnsi" w:eastAsia="Times New Roman" w:hAnsiTheme="minorHAnsi" w:cstheme="minorHAnsi"/>
                <w:b/>
                <w:i/>
                <w:color w:val="auto"/>
                <w:szCs w:val="24"/>
              </w:rPr>
              <w:t xml:space="preserve">48. § </w:t>
            </w:r>
            <w:r w:rsidRPr="007E7DF5">
              <w:rPr>
                <w:rFonts w:asciiTheme="minorHAnsi" w:eastAsia="Times New Roman" w:hAnsiTheme="minorHAnsi" w:cstheme="minorHAnsi"/>
                <w:b/>
                <w:i/>
                <w:iCs/>
                <w:color w:val="auto"/>
                <w:szCs w:val="24"/>
              </w:rPr>
              <w:t>szerint:</w:t>
            </w:r>
          </w:p>
          <w:bookmarkEnd w:id="1"/>
          <w:p w14:paraId="74C7F302" w14:textId="46E14AD6" w:rsidR="002A2709" w:rsidRPr="007E7DF5" w:rsidRDefault="006B6FE9" w:rsidP="007E7DF5">
            <w:pPr>
              <w:shd w:val="clear" w:color="auto" w:fill="FFFFFF"/>
              <w:spacing w:after="0" w:line="240" w:lineRule="auto"/>
              <w:ind w:left="0" w:right="0" w:firstLine="0"/>
              <w:outlineLvl w:val="0"/>
              <w:rPr>
                <w:rFonts w:asciiTheme="minorHAnsi" w:eastAsia="Times New Roman" w:hAnsiTheme="minorHAnsi" w:cstheme="minorHAnsi"/>
                <w:bCs/>
                <w:i/>
                <w:iCs/>
                <w:color w:val="auto"/>
                <w:szCs w:val="24"/>
              </w:rPr>
            </w:pPr>
            <w:r w:rsidRPr="00E92731">
              <w:rPr>
                <w:rFonts w:asciiTheme="minorHAnsi" w:eastAsia="Times New Roman" w:hAnsiTheme="minorHAnsi" w:cstheme="minorHAnsi"/>
                <w:bCs/>
                <w:i/>
                <w:iCs/>
                <w:color w:val="auto"/>
                <w:szCs w:val="24"/>
              </w:rPr>
              <w:t>„</w:t>
            </w:r>
            <w:r w:rsidR="007E7DF5" w:rsidRPr="007E7DF5">
              <w:rPr>
                <w:rFonts w:asciiTheme="minorHAnsi" w:eastAsia="Times New Roman" w:hAnsiTheme="minorHAnsi" w:cstheme="minorHAnsi"/>
                <w:i/>
                <w:iCs/>
                <w:color w:val="auto"/>
                <w:szCs w:val="24"/>
              </w:rPr>
              <w:t>Ha a rendeltetésmódosítás megfelel az országos, valamint a helyi építési követelményeknek és az önkormányzat a településképi bejelentést tudomásul vette, az ingatlan-nyilvántartásban történő átvezetés céljából az önkormányzat kérelemre 15 napon belül hatósági bizonyítványt ki állít ki az építmény, valamint az építményen belüli önálló rendeltetési egység rendeltetésének módosításáról és az új rendeltetésről, valamint az építmény rendeltetési egységei számának megváltozásáról és az önálló rendeltetési egységek új számáról</w:t>
            </w:r>
            <w:r w:rsidRPr="00E92731">
              <w:rPr>
                <w:rFonts w:asciiTheme="minorHAnsi" w:eastAsia="Times New Roman" w:hAnsiTheme="minorHAnsi" w:cstheme="minorHAnsi"/>
                <w:bCs/>
                <w:i/>
                <w:iCs/>
                <w:color w:val="auto"/>
                <w:szCs w:val="24"/>
              </w:rPr>
              <w:t>”</w:t>
            </w:r>
          </w:p>
        </w:tc>
        <w:tc>
          <w:tcPr>
            <w:tcW w:w="0" w:type="auto"/>
            <w:vMerge/>
            <w:tcBorders>
              <w:top w:val="nil"/>
              <w:left w:val="single" w:sz="4" w:space="0" w:color="000000"/>
              <w:bottom w:val="nil"/>
              <w:right w:val="nil"/>
            </w:tcBorders>
          </w:tcPr>
          <w:p w14:paraId="35C28971" w14:textId="77777777" w:rsidR="002A2709" w:rsidRPr="00E92731" w:rsidRDefault="002A2709" w:rsidP="00030292">
            <w:pPr>
              <w:spacing w:after="160" w:line="259" w:lineRule="auto"/>
              <w:ind w:left="0" w:right="0" w:firstLine="0"/>
              <w:jc w:val="left"/>
              <w:rPr>
                <w:rFonts w:asciiTheme="minorHAnsi" w:hAnsiTheme="minorHAnsi" w:cstheme="minorHAnsi"/>
                <w:szCs w:val="24"/>
              </w:rPr>
            </w:pPr>
          </w:p>
        </w:tc>
      </w:tr>
      <w:tr w:rsidR="002A2709" w:rsidRPr="00E92731" w14:paraId="71646F80" w14:textId="77777777" w:rsidTr="00E91CB8">
        <w:tblPrEx>
          <w:tblCellMar>
            <w:right w:w="52" w:type="dxa"/>
          </w:tblCellMar>
        </w:tblPrEx>
        <w:trPr>
          <w:trHeight w:val="432"/>
        </w:trPr>
        <w:tc>
          <w:tcPr>
            <w:tcW w:w="2487" w:type="dxa"/>
            <w:tcBorders>
              <w:top w:val="single" w:sz="4" w:space="0" w:color="000000"/>
              <w:left w:val="single" w:sz="4" w:space="0" w:color="000000"/>
              <w:bottom w:val="single" w:sz="4" w:space="0" w:color="000000"/>
              <w:right w:val="single" w:sz="4" w:space="0" w:color="000000"/>
            </w:tcBorders>
          </w:tcPr>
          <w:p w14:paraId="68E45FEB" w14:textId="77777777" w:rsidR="002A2709" w:rsidRPr="00E92731" w:rsidRDefault="002A2709" w:rsidP="00030292">
            <w:pPr>
              <w:spacing w:after="0" w:line="259" w:lineRule="auto"/>
              <w:ind w:left="0" w:right="0" w:firstLine="0"/>
              <w:jc w:val="left"/>
              <w:rPr>
                <w:rFonts w:asciiTheme="minorHAnsi" w:hAnsiTheme="minorHAnsi" w:cstheme="minorHAnsi"/>
                <w:szCs w:val="24"/>
              </w:rPr>
            </w:pPr>
            <w:r w:rsidRPr="00E92731">
              <w:rPr>
                <w:rFonts w:asciiTheme="minorHAnsi" w:hAnsiTheme="minorHAnsi" w:cstheme="minorHAnsi"/>
                <w:szCs w:val="24"/>
              </w:rPr>
              <w:t>Elektronikusan ügyintézhető</w:t>
            </w:r>
          </w:p>
        </w:tc>
        <w:tc>
          <w:tcPr>
            <w:tcW w:w="6128" w:type="dxa"/>
            <w:tcBorders>
              <w:top w:val="single" w:sz="4" w:space="0" w:color="000000"/>
              <w:left w:val="single" w:sz="4" w:space="0" w:color="000000"/>
              <w:bottom w:val="single" w:sz="4" w:space="0" w:color="000000"/>
              <w:right w:val="single" w:sz="4" w:space="0" w:color="000000"/>
            </w:tcBorders>
          </w:tcPr>
          <w:p w14:paraId="5BBE0895" w14:textId="77777777" w:rsidR="00B56189" w:rsidRDefault="00384114" w:rsidP="00076446">
            <w:pPr>
              <w:spacing w:after="0" w:line="259" w:lineRule="auto"/>
              <w:ind w:right="52"/>
              <w:rPr>
                <w:rFonts w:asciiTheme="minorHAnsi" w:hAnsiTheme="minorHAnsi" w:cstheme="minorHAnsi"/>
                <w:szCs w:val="24"/>
              </w:rPr>
            </w:pPr>
            <w:r w:rsidRPr="00E92731">
              <w:rPr>
                <w:rFonts w:asciiTheme="minorHAnsi" w:hAnsiTheme="minorHAnsi" w:cstheme="minorHAnsi"/>
                <w:szCs w:val="24"/>
              </w:rPr>
              <w:t>igen</w:t>
            </w:r>
          </w:p>
          <w:p w14:paraId="71AC9843" w14:textId="245C1944" w:rsidR="00076446" w:rsidRPr="00E92731" w:rsidRDefault="00076446" w:rsidP="00076446">
            <w:pPr>
              <w:spacing w:after="0" w:line="259" w:lineRule="auto"/>
              <w:ind w:right="52"/>
              <w:rPr>
                <w:rFonts w:asciiTheme="minorHAnsi" w:hAnsiTheme="minorHAnsi" w:cstheme="minorHAnsi"/>
                <w:szCs w:val="24"/>
              </w:rPr>
            </w:pPr>
            <w:r>
              <w:t>E-papíron</w:t>
            </w:r>
          </w:p>
        </w:tc>
        <w:tc>
          <w:tcPr>
            <w:tcW w:w="0" w:type="auto"/>
            <w:vMerge/>
            <w:tcBorders>
              <w:top w:val="nil"/>
              <w:left w:val="single" w:sz="4" w:space="0" w:color="000000"/>
              <w:bottom w:val="single" w:sz="4" w:space="0" w:color="365F91"/>
              <w:right w:val="nil"/>
            </w:tcBorders>
          </w:tcPr>
          <w:p w14:paraId="055A39B4" w14:textId="77777777" w:rsidR="002A2709" w:rsidRPr="00E92731" w:rsidRDefault="002A2709" w:rsidP="00030292">
            <w:pPr>
              <w:spacing w:after="160" w:line="259" w:lineRule="auto"/>
              <w:ind w:left="0" w:right="0" w:firstLine="0"/>
              <w:jc w:val="left"/>
              <w:rPr>
                <w:rFonts w:asciiTheme="minorHAnsi" w:hAnsiTheme="minorHAnsi" w:cstheme="minorHAnsi"/>
                <w:szCs w:val="24"/>
              </w:rPr>
            </w:pPr>
          </w:p>
        </w:tc>
      </w:tr>
      <w:tr w:rsidR="002A2709" w:rsidRPr="00E92731" w14:paraId="63D399D6" w14:textId="77777777" w:rsidTr="00E91CB8">
        <w:trPr>
          <w:gridAfter w:val="1"/>
          <w:wAfter w:w="249" w:type="dxa"/>
          <w:trHeight w:val="452"/>
        </w:trPr>
        <w:tc>
          <w:tcPr>
            <w:tcW w:w="2487" w:type="dxa"/>
            <w:tcBorders>
              <w:top w:val="single" w:sz="4" w:space="0" w:color="000000"/>
              <w:left w:val="single" w:sz="4" w:space="0" w:color="000000"/>
              <w:bottom w:val="single" w:sz="4" w:space="0" w:color="000000"/>
              <w:right w:val="single" w:sz="4" w:space="0" w:color="000000"/>
            </w:tcBorders>
          </w:tcPr>
          <w:p w14:paraId="35167BC9" w14:textId="77777777" w:rsidR="002A2709" w:rsidRPr="00E92731" w:rsidRDefault="002A2709" w:rsidP="00030292">
            <w:pPr>
              <w:spacing w:after="0" w:line="259" w:lineRule="auto"/>
              <w:ind w:left="0" w:right="0" w:firstLine="0"/>
              <w:jc w:val="left"/>
              <w:rPr>
                <w:rFonts w:asciiTheme="minorHAnsi" w:hAnsiTheme="minorHAnsi" w:cstheme="minorHAnsi"/>
                <w:szCs w:val="24"/>
              </w:rPr>
            </w:pPr>
            <w:r w:rsidRPr="00E92731">
              <w:rPr>
                <w:rFonts w:asciiTheme="minorHAnsi" w:hAnsiTheme="minorHAnsi" w:cstheme="minorHAnsi"/>
                <w:szCs w:val="24"/>
              </w:rPr>
              <w:t>Telefonosan ügyintézhető (link)</w:t>
            </w:r>
          </w:p>
        </w:tc>
        <w:tc>
          <w:tcPr>
            <w:tcW w:w="6128" w:type="dxa"/>
            <w:tcBorders>
              <w:top w:val="single" w:sz="4" w:space="0" w:color="000000"/>
              <w:left w:val="single" w:sz="4" w:space="0" w:color="000000"/>
              <w:bottom w:val="single" w:sz="4" w:space="0" w:color="000000"/>
              <w:right w:val="single" w:sz="4" w:space="0" w:color="000000"/>
            </w:tcBorders>
          </w:tcPr>
          <w:p w14:paraId="3A979248" w14:textId="4BB4B758" w:rsidR="002A2709" w:rsidRPr="00E92731" w:rsidRDefault="00B20097" w:rsidP="00030292">
            <w:pPr>
              <w:spacing w:after="0" w:line="259" w:lineRule="auto"/>
              <w:ind w:left="0" w:right="59" w:firstLine="0"/>
              <w:rPr>
                <w:rFonts w:asciiTheme="minorHAnsi" w:hAnsiTheme="minorHAnsi" w:cstheme="minorHAnsi"/>
                <w:szCs w:val="24"/>
              </w:rPr>
            </w:pPr>
            <w:r w:rsidRPr="00E92731">
              <w:rPr>
                <w:rFonts w:asciiTheme="minorHAnsi" w:hAnsiTheme="minorHAnsi" w:cstheme="minorHAnsi"/>
                <w:szCs w:val="24"/>
              </w:rPr>
              <w:t>-</w:t>
            </w:r>
          </w:p>
        </w:tc>
      </w:tr>
      <w:tr w:rsidR="002A2709" w:rsidRPr="00E92731" w14:paraId="0F3B930A" w14:textId="77777777" w:rsidTr="00122A0A">
        <w:trPr>
          <w:gridAfter w:val="1"/>
          <w:wAfter w:w="249" w:type="dxa"/>
          <w:trHeight w:val="648"/>
        </w:trPr>
        <w:tc>
          <w:tcPr>
            <w:tcW w:w="2487" w:type="dxa"/>
            <w:tcBorders>
              <w:top w:val="single" w:sz="4" w:space="0" w:color="000000"/>
              <w:left w:val="single" w:sz="4" w:space="0" w:color="000000"/>
              <w:bottom w:val="single" w:sz="4" w:space="0" w:color="000000"/>
              <w:right w:val="single" w:sz="4" w:space="0" w:color="000000"/>
            </w:tcBorders>
          </w:tcPr>
          <w:p w14:paraId="47C1A419" w14:textId="77777777" w:rsidR="002A2709" w:rsidRPr="00E92731" w:rsidRDefault="002A2709" w:rsidP="00030292">
            <w:pPr>
              <w:spacing w:after="0" w:line="259" w:lineRule="auto"/>
              <w:ind w:left="0" w:right="0" w:firstLine="0"/>
              <w:jc w:val="left"/>
              <w:rPr>
                <w:rFonts w:asciiTheme="minorHAnsi" w:hAnsiTheme="minorHAnsi" w:cstheme="minorHAnsi"/>
                <w:szCs w:val="24"/>
              </w:rPr>
            </w:pPr>
            <w:r w:rsidRPr="00E92731">
              <w:rPr>
                <w:rFonts w:asciiTheme="minorHAnsi" w:hAnsiTheme="minorHAnsi" w:cstheme="minorHAnsi"/>
                <w:szCs w:val="24"/>
              </w:rPr>
              <w:t>Személyesen ügyintézhető (link)</w:t>
            </w:r>
          </w:p>
        </w:tc>
        <w:tc>
          <w:tcPr>
            <w:tcW w:w="6128" w:type="dxa"/>
            <w:tcBorders>
              <w:top w:val="single" w:sz="4" w:space="0" w:color="000000"/>
              <w:left w:val="single" w:sz="4" w:space="0" w:color="000000"/>
              <w:bottom w:val="single" w:sz="4" w:space="0" w:color="000000"/>
              <w:right w:val="single" w:sz="4" w:space="0" w:color="000000"/>
            </w:tcBorders>
          </w:tcPr>
          <w:p w14:paraId="6AC1287F" w14:textId="6EEA955D" w:rsidR="002A2709" w:rsidRPr="00E92731" w:rsidRDefault="00B20097" w:rsidP="00030292">
            <w:pPr>
              <w:spacing w:after="0" w:line="259" w:lineRule="auto"/>
              <w:ind w:left="34" w:right="57" w:firstLine="0"/>
              <w:rPr>
                <w:rFonts w:asciiTheme="minorHAnsi" w:hAnsiTheme="minorHAnsi" w:cstheme="minorHAnsi"/>
                <w:szCs w:val="24"/>
              </w:rPr>
            </w:pPr>
            <w:r w:rsidRPr="00E92731">
              <w:rPr>
                <w:rFonts w:asciiTheme="minorHAnsi" w:hAnsiTheme="minorHAnsi" w:cstheme="minorHAnsi"/>
                <w:szCs w:val="24"/>
              </w:rPr>
              <w:t>-</w:t>
            </w:r>
          </w:p>
        </w:tc>
      </w:tr>
      <w:tr w:rsidR="002A2709" w:rsidRPr="00E92731" w14:paraId="2D8B4CAD" w14:textId="77777777" w:rsidTr="00122A0A">
        <w:trPr>
          <w:gridAfter w:val="1"/>
          <w:wAfter w:w="249" w:type="dxa"/>
          <w:trHeight w:val="515"/>
        </w:trPr>
        <w:tc>
          <w:tcPr>
            <w:tcW w:w="2487" w:type="dxa"/>
            <w:tcBorders>
              <w:top w:val="single" w:sz="4" w:space="0" w:color="000000"/>
              <w:left w:val="single" w:sz="4" w:space="0" w:color="000000"/>
              <w:bottom w:val="single" w:sz="4" w:space="0" w:color="000000"/>
              <w:right w:val="single" w:sz="4" w:space="0" w:color="000000"/>
            </w:tcBorders>
          </w:tcPr>
          <w:p w14:paraId="7B84A69E" w14:textId="77777777" w:rsidR="002A2709" w:rsidRPr="00E92731" w:rsidRDefault="002A2709" w:rsidP="00030292">
            <w:pPr>
              <w:spacing w:after="0" w:line="259" w:lineRule="auto"/>
              <w:ind w:left="0" w:right="0" w:firstLine="0"/>
              <w:jc w:val="left"/>
              <w:rPr>
                <w:rFonts w:asciiTheme="minorHAnsi" w:hAnsiTheme="minorHAnsi" w:cstheme="minorHAnsi"/>
                <w:szCs w:val="24"/>
              </w:rPr>
            </w:pPr>
            <w:r w:rsidRPr="00E92731">
              <w:rPr>
                <w:rFonts w:asciiTheme="minorHAnsi" w:hAnsiTheme="minorHAnsi" w:cstheme="minorHAnsi"/>
                <w:szCs w:val="24"/>
              </w:rPr>
              <w:t>Tárgyszavak</w:t>
            </w:r>
            <w:r w:rsidRPr="00E92731">
              <w:rPr>
                <w:rFonts w:asciiTheme="minorHAnsi" w:hAnsiTheme="minorHAnsi" w:cstheme="minorHAnsi"/>
                <w:color w:val="FF0000"/>
                <w:szCs w:val="24"/>
              </w:rPr>
              <w:t>*</w:t>
            </w:r>
          </w:p>
        </w:tc>
        <w:tc>
          <w:tcPr>
            <w:tcW w:w="6128" w:type="dxa"/>
            <w:tcBorders>
              <w:top w:val="single" w:sz="4" w:space="0" w:color="000000"/>
              <w:left w:val="single" w:sz="4" w:space="0" w:color="000000"/>
              <w:bottom w:val="single" w:sz="4" w:space="0" w:color="000000"/>
              <w:right w:val="single" w:sz="4" w:space="0" w:color="000000"/>
            </w:tcBorders>
          </w:tcPr>
          <w:p w14:paraId="2AF9003F" w14:textId="3BF6A3E6" w:rsidR="002A2709" w:rsidRPr="007E7DF5" w:rsidRDefault="00B56189" w:rsidP="007E7DF5">
            <w:pPr>
              <w:spacing w:after="0" w:line="259" w:lineRule="auto"/>
              <w:ind w:right="60"/>
              <w:rPr>
                <w:rFonts w:asciiTheme="minorHAnsi" w:hAnsiTheme="minorHAnsi" w:cstheme="minorHAnsi"/>
                <w:szCs w:val="24"/>
              </w:rPr>
            </w:pPr>
            <w:r w:rsidRPr="007E7DF5">
              <w:rPr>
                <w:rFonts w:asciiTheme="minorHAnsi" w:hAnsiTheme="minorHAnsi" w:cstheme="minorHAnsi"/>
                <w:szCs w:val="24"/>
              </w:rPr>
              <w:t>rendeltetésmódosítás, hatósági bizonyítvány</w:t>
            </w:r>
          </w:p>
        </w:tc>
      </w:tr>
    </w:tbl>
    <w:p w14:paraId="61F19B5A" w14:textId="77777777" w:rsidR="00715731" w:rsidRPr="00E92731" w:rsidRDefault="00715731" w:rsidP="008F0A38">
      <w:pPr>
        <w:ind w:left="0" w:firstLine="0"/>
        <w:rPr>
          <w:rFonts w:asciiTheme="minorHAnsi" w:hAnsiTheme="minorHAnsi" w:cstheme="minorHAnsi"/>
          <w:szCs w:val="24"/>
        </w:rPr>
      </w:pPr>
    </w:p>
    <w:sectPr w:rsidR="00715731" w:rsidRPr="00E92731" w:rsidSect="00E02884">
      <w:headerReference w:type="even" r:id="rId9"/>
      <w:footerReference w:type="even" r:id="rId10"/>
      <w:headerReference w:type="first" r:id="rId11"/>
      <w:footerReference w:type="first" r:id="rId12"/>
      <w:pgSz w:w="11904" w:h="16838"/>
      <w:pgMar w:top="1418" w:right="1355" w:bottom="1418" w:left="1418" w:header="709" w:footer="70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64384" w14:textId="77777777" w:rsidR="00D22D82" w:rsidRDefault="00657201">
      <w:pPr>
        <w:spacing w:after="0" w:line="240" w:lineRule="auto"/>
      </w:pPr>
      <w:r>
        <w:separator/>
      </w:r>
    </w:p>
  </w:endnote>
  <w:endnote w:type="continuationSeparator" w:id="0">
    <w:p w14:paraId="02639F6C" w14:textId="77777777" w:rsidR="00D22D82" w:rsidRDefault="00657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CACA" w14:textId="77777777" w:rsidR="008F0A38" w:rsidRDefault="002A2709">
    <w:pPr>
      <w:spacing w:after="0" w:line="259" w:lineRule="auto"/>
      <w:ind w:left="0" w:right="0" w:firstLine="0"/>
      <w:jc w:val="left"/>
    </w:pPr>
    <w:r>
      <w:rPr>
        <w:noProof/>
        <w:sz w:val="22"/>
      </w:rPr>
      <mc:AlternateContent>
        <mc:Choice Requires="wpg">
          <w:drawing>
            <wp:anchor distT="0" distB="0" distL="114300" distR="114300" simplePos="0" relativeHeight="251660288" behindDoc="0" locked="0" layoutInCell="1" allowOverlap="1" wp14:anchorId="18F8F55E" wp14:editId="21E9E0CE">
              <wp:simplePos x="0" y="0"/>
              <wp:positionH relativeFrom="page">
                <wp:posOffset>899465</wp:posOffset>
              </wp:positionH>
              <wp:positionV relativeFrom="page">
                <wp:posOffset>9427159</wp:posOffset>
              </wp:positionV>
              <wp:extent cx="5988685" cy="486240"/>
              <wp:effectExtent l="0" t="0" r="0" b="0"/>
              <wp:wrapSquare wrapText="bothSides"/>
              <wp:docPr id="14508" name="Group 14508"/>
              <wp:cNvGraphicFramePr/>
              <a:graphic xmlns:a="http://schemas.openxmlformats.org/drawingml/2006/main">
                <a:graphicData uri="http://schemas.microsoft.com/office/word/2010/wordprocessingGroup">
                  <wpg:wgp>
                    <wpg:cNvGrpSpPr/>
                    <wpg:grpSpPr>
                      <a:xfrm>
                        <a:off x="0" y="0"/>
                        <a:ext cx="5988685" cy="486240"/>
                        <a:chOff x="0" y="0"/>
                        <a:chExt cx="5988685" cy="486240"/>
                      </a:xfrm>
                    </wpg:grpSpPr>
                    <wps:wsp>
                      <wps:cNvPr id="14529" name="Rectangle 14529"/>
                      <wps:cNvSpPr/>
                      <wps:spPr>
                        <a:xfrm>
                          <a:off x="356921" y="331012"/>
                          <a:ext cx="45808" cy="206453"/>
                        </a:xfrm>
                        <a:prstGeom prst="rect">
                          <a:avLst/>
                        </a:prstGeom>
                        <a:ln>
                          <a:noFill/>
                        </a:ln>
                      </wps:spPr>
                      <wps:txbx>
                        <w:txbxContent>
                          <w:p w14:paraId="044A4C13" w14:textId="77777777" w:rsidR="008F0A38" w:rsidRDefault="002A2709">
                            <w:pPr>
                              <w:spacing w:after="160" w:line="259" w:lineRule="auto"/>
                              <w:ind w:left="0" w:right="0" w:firstLine="0"/>
                              <w:jc w:val="left"/>
                            </w:pPr>
                            <w:r>
                              <w:t xml:space="preserve"> </w:t>
                            </w:r>
                          </w:p>
                        </w:txbxContent>
                      </wps:txbx>
                      <wps:bodyPr horzOverflow="overflow" vert="horz" lIns="0" tIns="0" rIns="0" bIns="0" rtlCol="0">
                        <a:noAutofit/>
                      </wps:bodyPr>
                    </wps:wsp>
                    <wps:wsp>
                      <wps:cNvPr id="14523" name="Rectangle 14523"/>
                      <wps:cNvSpPr/>
                      <wps:spPr>
                        <a:xfrm>
                          <a:off x="494106" y="251764"/>
                          <a:ext cx="1058685" cy="173420"/>
                        </a:xfrm>
                        <a:prstGeom prst="rect">
                          <a:avLst/>
                        </a:prstGeom>
                        <a:ln>
                          <a:noFill/>
                        </a:ln>
                      </wps:spPr>
                      <wps:txbx>
                        <w:txbxContent>
                          <w:p w14:paraId="2AB30625" w14:textId="77777777" w:rsidR="008F0A38" w:rsidRDefault="002A2709">
                            <w:pPr>
                              <w:spacing w:after="160" w:line="259" w:lineRule="auto"/>
                              <w:ind w:left="0" w:right="0" w:firstLine="0"/>
                              <w:jc w:val="left"/>
                            </w:pPr>
                            <w:r>
                              <w:rPr>
                                <w:color w:val="2768A6"/>
                                <w:sz w:val="20"/>
                              </w:rPr>
                              <w:t>+36 1 459 4200</w:t>
                            </w:r>
                          </w:p>
                        </w:txbxContent>
                      </wps:txbx>
                      <wps:bodyPr horzOverflow="overflow" vert="horz" lIns="0" tIns="0" rIns="0" bIns="0" rtlCol="0">
                        <a:noAutofit/>
                      </wps:bodyPr>
                    </wps:wsp>
                    <wps:wsp>
                      <wps:cNvPr id="14524" name="Rectangle 14524"/>
                      <wps:cNvSpPr/>
                      <wps:spPr>
                        <a:xfrm>
                          <a:off x="1286840" y="251764"/>
                          <a:ext cx="38479" cy="173420"/>
                        </a:xfrm>
                        <a:prstGeom prst="rect">
                          <a:avLst/>
                        </a:prstGeom>
                        <a:ln>
                          <a:noFill/>
                        </a:ln>
                      </wps:spPr>
                      <wps:txbx>
                        <w:txbxContent>
                          <w:p w14:paraId="55E1F86D" w14:textId="77777777" w:rsidR="008F0A38" w:rsidRDefault="002A2709">
                            <w:pPr>
                              <w:spacing w:after="160" w:line="259" w:lineRule="auto"/>
                              <w:ind w:left="0" w:right="0" w:firstLine="0"/>
                              <w:jc w:val="left"/>
                            </w:pPr>
                            <w:r>
                              <w:rPr>
                                <w:color w:val="2768A6"/>
                                <w:sz w:val="20"/>
                              </w:rPr>
                              <w:t xml:space="preserve"> </w:t>
                            </w:r>
                          </w:p>
                        </w:txbxContent>
                      </wps:txbx>
                      <wps:bodyPr horzOverflow="overflow" vert="horz" lIns="0" tIns="0" rIns="0" bIns="0" rtlCol="0">
                        <a:noAutofit/>
                      </wps:bodyPr>
                    </wps:wsp>
                    <wps:wsp>
                      <wps:cNvPr id="14530" name="Rectangle 14530"/>
                      <wps:cNvSpPr/>
                      <wps:spPr>
                        <a:xfrm>
                          <a:off x="2518613" y="331012"/>
                          <a:ext cx="45808" cy="206453"/>
                        </a:xfrm>
                        <a:prstGeom prst="rect">
                          <a:avLst/>
                        </a:prstGeom>
                        <a:ln>
                          <a:noFill/>
                        </a:ln>
                      </wps:spPr>
                      <wps:txbx>
                        <w:txbxContent>
                          <w:p w14:paraId="13CB0A26" w14:textId="77777777" w:rsidR="008F0A38" w:rsidRDefault="002A2709">
                            <w:pPr>
                              <w:spacing w:after="160" w:line="259" w:lineRule="auto"/>
                              <w:ind w:left="0" w:right="0" w:firstLine="0"/>
                              <w:jc w:val="left"/>
                            </w:pPr>
                            <w:r>
                              <w:t xml:space="preserve"> </w:t>
                            </w:r>
                          </w:p>
                        </w:txbxContent>
                      </wps:txbx>
                      <wps:bodyPr horzOverflow="overflow" vert="horz" lIns="0" tIns="0" rIns="0" bIns="0" rtlCol="0">
                        <a:noAutofit/>
                      </wps:bodyPr>
                    </wps:wsp>
                    <wps:wsp>
                      <wps:cNvPr id="14525" name="Rectangle 14525"/>
                      <wps:cNvSpPr/>
                      <wps:spPr>
                        <a:xfrm>
                          <a:off x="2659075" y="251764"/>
                          <a:ext cx="890466" cy="173420"/>
                        </a:xfrm>
                        <a:prstGeom prst="rect">
                          <a:avLst/>
                        </a:prstGeom>
                        <a:ln>
                          <a:noFill/>
                        </a:ln>
                      </wps:spPr>
                      <wps:txbx>
                        <w:txbxContent>
                          <w:p w14:paraId="125A894A" w14:textId="77777777" w:rsidR="008F0A38" w:rsidRDefault="002A2709">
                            <w:pPr>
                              <w:spacing w:after="160" w:line="259" w:lineRule="auto"/>
                              <w:ind w:left="0" w:right="0" w:firstLine="0"/>
                              <w:jc w:val="left"/>
                            </w:pPr>
                            <w:r>
                              <w:rPr>
                                <w:color w:val="2768A6"/>
                                <w:sz w:val="20"/>
                              </w:rPr>
                              <w:t>info@nisz.hu</w:t>
                            </w:r>
                          </w:p>
                        </w:txbxContent>
                      </wps:txbx>
                      <wps:bodyPr horzOverflow="overflow" vert="horz" lIns="0" tIns="0" rIns="0" bIns="0" rtlCol="0">
                        <a:noAutofit/>
                      </wps:bodyPr>
                    </wps:wsp>
                    <wps:wsp>
                      <wps:cNvPr id="14526" name="Rectangle 14526"/>
                      <wps:cNvSpPr/>
                      <wps:spPr>
                        <a:xfrm>
                          <a:off x="3326587" y="251764"/>
                          <a:ext cx="38479" cy="173420"/>
                        </a:xfrm>
                        <a:prstGeom prst="rect">
                          <a:avLst/>
                        </a:prstGeom>
                        <a:ln>
                          <a:noFill/>
                        </a:ln>
                      </wps:spPr>
                      <wps:txbx>
                        <w:txbxContent>
                          <w:p w14:paraId="72238C06" w14:textId="77777777" w:rsidR="008F0A38" w:rsidRDefault="002A270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4531" name="Rectangle 14531"/>
                      <wps:cNvSpPr/>
                      <wps:spPr>
                        <a:xfrm>
                          <a:off x="5293436" y="331012"/>
                          <a:ext cx="45808" cy="206453"/>
                        </a:xfrm>
                        <a:prstGeom prst="rect">
                          <a:avLst/>
                        </a:prstGeom>
                        <a:ln>
                          <a:noFill/>
                        </a:ln>
                      </wps:spPr>
                      <wps:txbx>
                        <w:txbxContent>
                          <w:p w14:paraId="4B5DEBB7" w14:textId="77777777" w:rsidR="008F0A38" w:rsidRDefault="002A2709">
                            <w:pPr>
                              <w:spacing w:after="160" w:line="259" w:lineRule="auto"/>
                              <w:ind w:left="0" w:right="0" w:firstLine="0"/>
                              <w:jc w:val="left"/>
                            </w:pPr>
                            <w:r>
                              <w:t xml:space="preserve"> </w:t>
                            </w:r>
                          </w:p>
                        </w:txbxContent>
                      </wps:txbx>
                      <wps:bodyPr horzOverflow="overflow" vert="horz" lIns="0" tIns="0" rIns="0" bIns="0" rtlCol="0">
                        <a:noAutofit/>
                      </wps:bodyPr>
                    </wps:wsp>
                    <wps:wsp>
                      <wps:cNvPr id="14527" name="Rectangle 14527"/>
                      <wps:cNvSpPr/>
                      <wps:spPr>
                        <a:xfrm>
                          <a:off x="5430596" y="251764"/>
                          <a:ext cx="477242" cy="173420"/>
                        </a:xfrm>
                        <a:prstGeom prst="rect">
                          <a:avLst/>
                        </a:prstGeom>
                        <a:ln>
                          <a:noFill/>
                        </a:ln>
                      </wps:spPr>
                      <wps:txbx>
                        <w:txbxContent>
                          <w:p w14:paraId="4D57D592" w14:textId="77777777" w:rsidR="008F0A38" w:rsidRDefault="002A2709">
                            <w:pPr>
                              <w:spacing w:after="160" w:line="259" w:lineRule="auto"/>
                              <w:ind w:left="0" w:right="0" w:firstLine="0"/>
                              <w:jc w:val="left"/>
                            </w:pPr>
                            <w:r>
                              <w:rPr>
                                <w:color w:val="2768A6"/>
                                <w:sz w:val="20"/>
                              </w:rPr>
                              <w:t>nisz.hu</w:t>
                            </w:r>
                          </w:p>
                        </w:txbxContent>
                      </wps:txbx>
                      <wps:bodyPr horzOverflow="overflow" vert="horz" lIns="0" tIns="0" rIns="0" bIns="0" rtlCol="0">
                        <a:noAutofit/>
                      </wps:bodyPr>
                    </wps:wsp>
                    <wps:wsp>
                      <wps:cNvPr id="14528" name="Rectangle 14528"/>
                      <wps:cNvSpPr/>
                      <wps:spPr>
                        <a:xfrm>
                          <a:off x="5787593" y="251764"/>
                          <a:ext cx="38479" cy="173420"/>
                        </a:xfrm>
                        <a:prstGeom prst="rect">
                          <a:avLst/>
                        </a:prstGeom>
                        <a:ln>
                          <a:noFill/>
                        </a:ln>
                      </wps:spPr>
                      <wps:txbx>
                        <w:txbxContent>
                          <w:p w14:paraId="1B7CD9F7" w14:textId="77777777" w:rsidR="008F0A38" w:rsidRDefault="002A2709">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4941" name="Shape 14941"/>
                      <wps:cNvSpPr/>
                      <wps:spPr>
                        <a:xfrm>
                          <a:off x="0" y="0"/>
                          <a:ext cx="423977" cy="9144"/>
                        </a:xfrm>
                        <a:custGeom>
                          <a:avLst/>
                          <a:gdLst/>
                          <a:ahLst/>
                          <a:cxnLst/>
                          <a:rect l="0" t="0" r="0" b="0"/>
                          <a:pathLst>
                            <a:path w="423977" h="9144">
                              <a:moveTo>
                                <a:pt x="0" y="0"/>
                              </a:moveTo>
                              <a:lnTo>
                                <a:pt x="423977" y="0"/>
                              </a:lnTo>
                              <a:lnTo>
                                <a:pt x="423977"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4942" name="Shape 14942"/>
                      <wps:cNvSpPr/>
                      <wps:spPr>
                        <a:xfrm>
                          <a:off x="4240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4943" name="Shape 14943"/>
                      <wps:cNvSpPr/>
                      <wps:spPr>
                        <a:xfrm>
                          <a:off x="430098" y="0"/>
                          <a:ext cx="1192073" cy="9144"/>
                        </a:xfrm>
                        <a:custGeom>
                          <a:avLst/>
                          <a:gdLst/>
                          <a:ahLst/>
                          <a:cxnLst/>
                          <a:rect l="0" t="0" r="0" b="0"/>
                          <a:pathLst>
                            <a:path w="1192073" h="9144">
                              <a:moveTo>
                                <a:pt x="0" y="0"/>
                              </a:moveTo>
                              <a:lnTo>
                                <a:pt x="1192073" y="0"/>
                              </a:lnTo>
                              <a:lnTo>
                                <a:pt x="1192073"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4944" name="Shape 14944"/>
                      <wps:cNvSpPr/>
                      <wps:spPr>
                        <a:xfrm>
                          <a:off x="16221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4945" name="Shape 14945"/>
                      <wps:cNvSpPr/>
                      <wps:spPr>
                        <a:xfrm>
                          <a:off x="1628216" y="0"/>
                          <a:ext cx="960425" cy="9144"/>
                        </a:xfrm>
                        <a:custGeom>
                          <a:avLst/>
                          <a:gdLst/>
                          <a:ahLst/>
                          <a:cxnLst/>
                          <a:rect l="0" t="0" r="0" b="0"/>
                          <a:pathLst>
                            <a:path w="960425" h="9144">
                              <a:moveTo>
                                <a:pt x="0" y="0"/>
                              </a:moveTo>
                              <a:lnTo>
                                <a:pt x="960425" y="0"/>
                              </a:lnTo>
                              <a:lnTo>
                                <a:pt x="960425"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4946" name="Shape 14946"/>
                      <wps:cNvSpPr/>
                      <wps:spPr>
                        <a:xfrm>
                          <a:off x="25887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4947" name="Shape 14947"/>
                      <wps:cNvSpPr/>
                      <wps:spPr>
                        <a:xfrm>
                          <a:off x="2594813" y="0"/>
                          <a:ext cx="1366139" cy="9144"/>
                        </a:xfrm>
                        <a:custGeom>
                          <a:avLst/>
                          <a:gdLst/>
                          <a:ahLst/>
                          <a:cxnLst/>
                          <a:rect l="0" t="0" r="0" b="0"/>
                          <a:pathLst>
                            <a:path w="1366139" h="9144">
                              <a:moveTo>
                                <a:pt x="0" y="0"/>
                              </a:moveTo>
                              <a:lnTo>
                                <a:pt x="1366139" y="0"/>
                              </a:lnTo>
                              <a:lnTo>
                                <a:pt x="1366139"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4948" name="Shape 14948"/>
                      <wps:cNvSpPr/>
                      <wps:spPr>
                        <a:xfrm>
                          <a:off x="39608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4949" name="Shape 14949"/>
                      <wps:cNvSpPr/>
                      <wps:spPr>
                        <a:xfrm>
                          <a:off x="3966921" y="0"/>
                          <a:ext cx="1396619" cy="9144"/>
                        </a:xfrm>
                        <a:custGeom>
                          <a:avLst/>
                          <a:gdLst/>
                          <a:ahLst/>
                          <a:cxnLst/>
                          <a:rect l="0" t="0" r="0" b="0"/>
                          <a:pathLst>
                            <a:path w="1396619" h="9144">
                              <a:moveTo>
                                <a:pt x="0" y="0"/>
                              </a:moveTo>
                              <a:lnTo>
                                <a:pt x="1396619" y="0"/>
                              </a:lnTo>
                              <a:lnTo>
                                <a:pt x="1396619"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4950" name="Shape 14950"/>
                      <wps:cNvSpPr/>
                      <wps:spPr>
                        <a:xfrm>
                          <a:off x="53635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14951" name="Shape 14951"/>
                      <wps:cNvSpPr/>
                      <wps:spPr>
                        <a:xfrm>
                          <a:off x="5369636" y="0"/>
                          <a:ext cx="619049" cy="9144"/>
                        </a:xfrm>
                        <a:custGeom>
                          <a:avLst/>
                          <a:gdLst/>
                          <a:ahLst/>
                          <a:cxnLst/>
                          <a:rect l="0" t="0" r="0" b="0"/>
                          <a:pathLst>
                            <a:path w="619049" h="9144">
                              <a:moveTo>
                                <a:pt x="0" y="0"/>
                              </a:moveTo>
                              <a:lnTo>
                                <a:pt x="619049" y="0"/>
                              </a:lnTo>
                              <a:lnTo>
                                <a:pt x="619049" y="9144"/>
                              </a:lnTo>
                              <a:lnTo>
                                <a:pt x="0" y="9144"/>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pic:pic xmlns:pic="http://schemas.openxmlformats.org/drawingml/2006/picture">
                      <pic:nvPicPr>
                        <pic:cNvPr id="14520" name="Picture 14520"/>
                        <pic:cNvPicPr/>
                      </pic:nvPicPr>
                      <pic:blipFill>
                        <a:blip r:embed="rId1"/>
                        <a:stretch>
                          <a:fillRect/>
                        </a:stretch>
                      </pic:blipFill>
                      <pic:spPr>
                        <a:xfrm>
                          <a:off x="68910" y="155663"/>
                          <a:ext cx="287655" cy="287655"/>
                        </a:xfrm>
                        <a:prstGeom prst="rect">
                          <a:avLst/>
                        </a:prstGeom>
                      </pic:spPr>
                    </pic:pic>
                    <pic:pic xmlns:pic="http://schemas.openxmlformats.org/drawingml/2006/picture">
                      <pic:nvPicPr>
                        <pic:cNvPr id="14521" name="Picture 14521"/>
                        <pic:cNvPicPr/>
                      </pic:nvPicPr>
                      <pic:blipFill>
                        <a:blip r:embed="rId2"/>
                        <a:stretch>
                          <a:fillRect/>
                        </a:stretch>
                      </pic:blipFill>
                      <pic:spPr>
                        <a:xfrm>
                          <a:off x="2232355" y="155663"/>
                          <a:ext cx="287655" cy="287655"/>
                        </a:xfrm>
                        <a:prstGeom prst="rect">
                          <a:avLst/>
                        </a:prstGeom>
                      </pic:spPr>
                    </pic:pic>
                    <pic:pic xmlns:pic="http://schemas.openxmlformats.org/drawingml/2006/picture">
                      <pic:nvPicPr>
                        <pic:cNvPr id="14522" name="Picture 14522"/>
                        <pic:cNvPicPr/>
                      </pic:nvPicPr>
                      <pic:blipFill>
                        <a:blip r:embed="rId3"/>
                        <a:stretch>
                          <a:fillRect/>
                        </a:stretch>
                      </pic:blipFill>
                      <pic:spPr>
                        <a:xfrm>
                          <a:off x="5004765" y="155663"/>
                          <a:ext cx="287655" cy="287655"/>
                        </a:xfrm>
                        <a:prstGeom prst="rect">
                          <a:avLst/>
                        </a:prstGeom>
                      </pic:spPr>
                    </pic:pic>
                  </wpg:wgp>
                </a:graphicData>
              </a:graphic>
            </wp:anchor>
          </w:drawing>
        </mc:Choice>
        <mc:Fallback>
          <w:pict>
            <v:group w14:anchorId="18F8F55E" id="Group 14508" o:spid="_x0000_s1026" style="position:absolute;margin-left:70.8pt;margin-top:742.3pt;width:471.55pt;height:38.3pt;z-index:251660288;mso-position-horizontal-relative:page;mso-position-vertical-relative:page" coordsize="59886,4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ei3ORwcAADJBAAAOAAAAZHJzL2Uyb0RvYy54bWzsXHtv2zYQ/3/AvoOg&#10;/1vr/TDiFEO7FgWGNWi7DyDLki1ML1BynOzT7+74kOJHLSdZnNUqUIuiyOPx7n488kjm6t1dkWu3&#10;CWuyqpzp5ltD15IyrhZZuZzpf33/+CbQtaaNykWUV2Uy0++TRn93/esvV5t6mljVqsoXCdOASNlM&#10;N/VMX7VtPZ1MmniVFFHztqqTEj6mFSuiFl7ZcrJg0QaoF/nEMgxvsqnYomZVnDQN5H7gH/Vrop+m&#10;Sdx+SdMmabV8pgNvLf0y+p3j7+T6KpouWVSvsliwET2CiyLKSmhUkfoQtZG2ZtkOqSKLWdVUafs2&#10;ropJlaZZnFAfoDemsdWbT6xa19SX5XSzrJWYQLRbcno02fjP2xumZQvQneMaoKwyKkBN1LLGs0BE&#10;m3o5hZKfWP2tvmEiY8nfsNd3KSvwCf3R7ki490q4yV2rxZDphkHgBa6uxfDNCTzLEdKPV6CinWrx&#10;6vcfV5zIZifInWJmU4MhNZ2smqfJ6tsqqhNSQYMS6GRlhVJWX8HIonKZJygvyCbxUGklrGbagNz2&#10;SMp2vdAydQ1EYtumYVrcIKXMHDdAnaDELMNzXBs/q45H05o17aekKjRMzHQGnJAVRrd/NC0vKotg&#10;43mJv2X1Mctz/hVzQH6SP0y1d/M70YV5tbiHHq8q9s8XwHiaV5uZXomUjrCHRvGrruWfS5A0Ikwm&#10;mEzMZYK1+fuKcMjZ+G3dVmlGfGLDvDXBD6gQze6FdGnv1yWJG5kAzR/XpRM6puGRLi3X9D3noS5N&#10;w+3s3/RtxyL7fwFtcnhLu7wYpTr7lUpqGaxU0wKlwUiFCN2nVTtwfBgJEKEvr1MaLTro/PxAtUER&#10;3EE9GHQhW4xYg4AKegw8EzD/ykZdwqkacy4GpzAl2KNTyz1Np54bGj6QOoDTIDQcDwbn8wBVjTkX&#10;o1QQ9T6leicp1bYtzw38g0o96+Cr7PNSdGrDPHWPTiH7lMEXZsi2Y/Np0mua8tLgq8zzUnRqAbj2&#10;6BSyT9KpYxtueHjq6/i+5VjnGnxVXy5GqWoZ/2CWZAWnKdUPfDfks6RXN/NVXbkQncLSUgKVIhIQ&#10;asCsU0DK1zAi5qICDJYd+jAG4LQoNB2ap/RWpPGaxxdwvS5jChDjWvDoAuStZCq+K2USoxA/DLfV&#10;UYv1kCgmNQgqOIKPlWADvxUQafheUal2KzwELHZf87JfSlKCDsn1tSwgnzWR6xXs9VyWkU9elstu&#10;YLGHzQKr2EkK26iOQ2ZftHmJMoBG4ghCoGke8ShOkbUQG82zAtaWlm8YHeGdoE3T3ucJiiovvyYp&#10;+DKKwmFGw5bz9znTbiOMvNA/HiLK61UkctGOgCVRlNJEB+unECtSJE2q+oCk7bkfQ7JEoCAKY72E&#10;gq+qpsFrxoIbHoGFOCZ0WsZhob6qRC1XZavqlxA9JjZxuSt62618kX98e8moUYgejfvODpJqRT5o&#10;IepADNQAKtJWQQAi5kmmdnZUci6ejklOR/YS9CzRJZ8cZaoYJbhNyhLyOeJxxOP+iHzoqChuh0cV&#10;TRmGR9swQpg8SUvt8GiaoWX40MC5HaVi5OmoVKRkdw8Cs19yxOboKw9uWB7aLQthZrnjK1VQbBA2&#10;Tc+yTNgy2QNO7jfOjUzOxdNhyekcxaQqRonRWY6T130nCA4DUkXdO2epIppDARlYJg/6bK0qQ89w&#10;IH5/dmcp+XgGUIoeHYdlV3AE5ugpH+Ep1c5JB0wVlh4ETMsNAt/kuybbwMQQz/lhSVw8AyiJznFI&#10;ymIjIEdAPgKQaoukA6TaUhgIyNAJxHmDLUCatgcnEcQBkp59ygN1/SjhfxqAVYw8HZaK1FFk9kv2&#10;Oi9jPfI5xnzGmM+hmI/a6urAqfaGBoHThkligJNVaa1d0IdMcvSWh8K146YI32cZN0W6Y9Gho45F&#10;d4A88Uh06Kkz0TveEr6Zr8JbCkaew1sKUnL8ORyFhaGKeg8lR285TmVPn8q6MGRv7VhCFsQOce90&#10;kLd0bc92xXHoLXCO3lJso8tpq3yO09dx+npg+urunuqBrBMBGXriOOUWIMFXGOiOz70xIvl4uq+U&#10;lI66yl7B0VP+TJ6yzuIp/Bc3ISG1c7vv+I1RqNWuWaILIsUgGkXE/l7Xb+DSJhziyuZZnrX3dAEV&#10;zjUhU+XtTRbjFT98AVfauyionC6UwIbpmiBhVZbFmriDh+8PCM3zrMbLengcCtOCZTg9tXX/c0+v&#10;+d3SD1W8LpKy5ZdlWQJny+CmbrPK6kbX2DQp5gnc/WSfFzTswBmwliVtDMfV5GGuWNwjVB+Iy44x&#10;5PnA5UYvCE2+SDRd1/PoLEa3urYC33PFJpFI811MGfuSNxcHXW4krjgflAS2uC4g8b+yFuURbnrW&#10;QspBSaNlvQZrEfdUlVE8g7VYlm3ZaBAwuo/2Mnh0UYcQ+/ZC6nlN9iKw/5z24hqGAyPIOe2Fbp7D&#10;xXzysOKPCODN//47pPt/6uD6XwAAAP//AwBQSwMECgAAAAAAAAAhAPxPNo6MBQAAjAUAABQAAABk&#10;cnMvbWVkaWEvaW1hZ2UxLnBuZ4lQTkcNChoKAAAADUlIRFIAAAA+AAAAPggGAAAAc8GoRAAAAAFz&#10;UkdCAK7OHOkAAAAEZ0FNQQAAsY8L/GEFAAAFNklEQVRoQ+2aW0xcRRjHz3VpEQRakJjUCuwSYiJ9&#10;8UHjCzFpfPLWKCQtdLnuFuK1oV5ejDHxoYmNlDSmtMsuu7B4gcaE+GwTX4wPJmoaNRuWuxEUKRQo&#10;sHtuzvc529LawwJndg+N55eQ75v/bJb978w5882Z5RwcHBwcHBwc7jd4GlkjeVoj50VZfpW2kVjP&#10;iUz9vx3D/INU+qMzgiAcos07UNTk++O9TR/Rpq0wM36gvvtQSX7JDG1ySkI5Pd7XeJ42har2zzRI&#10;9sqoCzRaosI/dDhlWlXVEJjbZBrQNV27CUn5iVA1KjbDwrggC+oUJOvJxNGxXm8rqndxY3HWA1HK&#10;k39EwWYsG09NYUVTL0yHmr9B8R7MD78zB1EQRJGrHXKhaCNMpjowHvC+QVNTlGTiOERPYWIUBRth&#10;YlzTNBzNdIyHmr+AKIriYRRshNWIr9CYHt4YhuBuCr+GbZtgYpznuSRN0xK7WF8HUdrnuoCCTbAZ&#10;cWP7xgGytP0BkSyDBSjYALOb204o4NYqIZJlcAkFG2Bi3OD5fTTdFgvK/ldoahuMproh0SwtHt/A&#10;XE6OFIGcLG/NKNoAq6meT6M5L3YVkmLHIEtZKTRJWSuS5S2MfTbAyngejaa4Hyr+DqKmqdfoRkWH&#10;tl0wMU5GMa3xFPGA9whNbYXViN93ZM04bxi/QSw+1vMwCjaTNeM6b/wEMb/AhdtTu7FsXFOUTyGW&#10;NwefQ8EENalfhUh2pc+iYDOWjceX978HURJdZ1AwYTrchHd1XhDw9XZjfaoP161CECSxBttm8LwB&#10;gawA2y52MknWrnFA0/S/IB441n3Pp7DZhIlxTdN+gFjmCz6JggmrayvPQCwpvf001i6YGL+xlPM8&#10;RIlzRVEwYW6w41eaclxNVyHNbIGJ8fnhOnz0RK7ftEvV0trq4xCrHitdRMEmmF3jqqp9C/FRf99L&#10;KJjwZ7//F3Jp/Aw5bFpQNIHs5CZpyhx2pxq1Q66qg2oC0u2clnh80ZuiKORCPr8y/8j1wTd/xw4C&#10;6ZsgfWWQJxPrtRN9rVewgyFMj3NSI7i2uOyZ+bJ9DMUtqPRFrwmigFNf03XVMPRpSZQqsHMTmTh2&#10;YrqcxSZj+Awtt+jBOAppGA00VMd6Lsk6cS0KgpQyndSUejCrJpN4DEWm/BrEPU2lP7oEI1/m691x&#10;aVrREv6ApreA94I/d0t4y8pwT5D6sCRlMUWl2+9Xw6zqYzrVU6iK2gORfFgWT1nIjN/Ag8iq9lMK&#10;KgzIiPGxoLdD1/V1yCva+kdQtMBEqCVElkC8zt2tg2dRtEhGjAOjlxtwqZIl6QW3L9KJogXigZMP&#10;QJRk/l3uSCfmVsiYcSC2IOE1KYnyufLW8GkULZDYULA4qnr6CdwRWiGjxsmWVYvNxoogdcmuTzxt&#10;Ax+jvksmw40jqZNZty/6PYq7JLPGgZEPl/L0FZyaoiSecfsHFlDfJWTK4zM7SRS23Ammg3lFtBWk&#10;UtNIpYZfduzv2YPclc7r2LEDKtoiA7IkN5CiZ5kUQLs+dMyqcaDSNxAXRNENuabpE/FAw39KVDOq&#10;OwaLkgaPX1as5zj5Av99qrMbMj/V72I0cNKzurr8FORkI1IOhYm7LfI5dm5F7VBeyrSynjhqxTSQ&#10;9RHfDFnmuskd/9ZvZ8iNa0rTjdcngt6vqYSQWj1C9vpeyBVFOzcePPk2dljAVuMp3K39XZIsvUWb&#10;pmwoystTwcavaNMSe8J4ijz/peJSI/esJIp3/FZO5Y1TYxfrL9Omg4ODg4ODw/8ajvsHD7mwIndA&#10;5AUAAAAASUVORK5CYIJQSwMECgAAAAAAAAAhAOQqd+GxBgAAsQYAABQAAABkcnMvbWVkaWEvaW1h&#10;Z2UyLnBuZ4lQTkcNChoKAAAADUlIRFIAAAA+AAAAPggGAAAAc8GoRAAAAAFzUkdCAK7OHOkAAAAE&#10;Z0FNQQAAsY8L/GEFAAAGW0lEQVRoQ+2ZbWxTVRzGb8+5bffuNh1vM4xtnYuiGCRojImIAd8SJBiY&#10;OreyMTqGgARJNH7E8EWNiggB2o29KnGLIQqJCWCUmEhmMFGD0bm2WwLyEjY22Njovffcev5/75Yh&#10;tOu9vRdYvL8vzznPbdo+55yetwo2NjY2NjY2NjY2dzYOTW8LuSv35GfmpiwkspCvOoR+KqpncgSl&#10;82f/Oll7iWXc0uAF1U3Pu0TaTCjN06y4RGSprrehap9WNZVbEtxT2/YTJWShVh2HMaWdMdYuK+yi&#10;U6R5DgeZSwndQCiZpr0EUWR1R6ihYotWNQVLg3t8bd9RSp7SqoKisONR4l4e9pdd1qzYrGp3FWVf&#10;O+Gk4iNQZSpjQX+liM9MwLLgJbWtKiEU31+ORDaHG6t34gP9OErrPle1sjA0MDD77BcbTmtVw5gf&#10;fOWHuaX3zOyHoqqy0W5/ZRr6SVK4tmWDSxR3QflvdShv2L+uDx8YhGhqCtO9/rljoWVF3mJWaKCn&#10;3rs7wqRnoZxPMi8K0WhSnWZa8LuWf5ydnZZxCsqSfPWZcP3qHfjARHoDVUcURcFZvnT9gfHhbwTT&#10;gs+YOX0ANBKRXu5p8B1F0wJC9d46lakRKBd6A4+iaQBTgnt8rcOgClMO9zZWtaNpId2BihRQV1p6&#10;JxoGSDp4vnf3PEppOpRDAe8yNA1SWNOyxeNrOVxc0/S+ZsWEL2+joLkrPrkXDZ0kPavzpSYKmqEO&#10;uYxsNfloOccbboZWvY6uveXxvh/hn83zKwPdAW+u5iVMUj3OlxicwBhTg3pDl/jaGDTaxNBXJWlR&#10;17GWFEWNrIB6SW0b9moMcHIjVMzBmk6S6vGx3p6kZ66j2Nd2WqQEhyfuxk79liP8+MEQPpwAvDd/&#10;LvHdmluzboCPFpk3nNjVL4pCRxnT7IQw3OMFqxufA+V77cQ2EnwLCmHGQp/uF2fiFvQmoQvL9z4E&#10;qkajX6MRg5GRyIOgRdkj76GhA8PBnS7xEGgwUDn5ScuzyV16t4JLEG+oP2GEjHSUncdnN0FMT28G&#10;DQe8q9CIwVkpqweUCPQFNHRgODgMMa04GY7SJY9fg4Iss928oe5HNw782DpfK8ano0xCdQj3oerA&#10;UPDCNY2vgUqM7UEjDnx44ySkMHYo3FC5EU2T4UdZqhUTxlBw3ttvg/b8FXwTjRjkvxKYB8qHtxwK&#10;VL6I5iQUVO1/CZTJiqUbIYPBRZx8hOPbcAjHIiM7/VfQ+YPuVDQSwOl0fgQapKPVaFiE4d94ovDe&#10;Vjp0LDV8NBVgwb9uBDUOC2r3OUH5Z/yBhg4sC/7A+s9wRlajbBsaCZDvHf9pJLREXrhGcBLkCz6u&#10;MHqwLLjEohg4XF+1HY0ESHWnHAG91HcpoVk9XTukhPavxjlHD9YN9WhU9yUEH+bTQS8d3HwGDQux&#10;8Dfu0HVRUOxrnbhLm/R78RMcLqWKqnyDhk4sC66qchNoka/xDTTisXRrukjp+JG2aG1zrVaMieh0&#10;1YGG/F7duzbAUHA++Wi3nIti7t7CDdXvglKHc7IrKFJavAAvMuSIVA7qFJ1xN0YeX9svoDJTfkDD&#10;AIaCR9Xol6CzqsrjXv3AFREhxFFS26po1nUU+1o6+c4OlzremJ3hxqoDXE9CPdaRdHZ54AlKycNQ&#10;5nv5J9E0gOFjaaJHUghNJtlSSoqyEW5RtSqEVqHBoDx2wQFr9mA0tU+kYhb4XcdOpAjBT/HgYwQL&#10;J7d/6eZHz1FHtJj3/hXNQnjPDsuq/A403MTQQLe/gjCm4sXGMMmUoJFBx0KfP9eVk0xowHCPF69t&#10;OyqKZInKDyrdgcrXNdtU8ip2ebJSszocgmM2/6q9I5Kr5mxzGf6+byvQE2NDfqqR1FDnw/F7UI+v&#10;FS8EphJJBQ8GKhaD8h3XnDlrmjehOUVIenLDiz6O2+XcWVjdUoPmFCD5WZ0fOfsvXJkFRZdbrOdb&#10;z2/Rv8MxZTnrO1h3rquP4qGEbz2fhglv2rIdeOAwiqe6ydKLCMPLWSz++8+Ioij7Q92hrcLxbYOa&#10;FZP8V/eUpGVkniSU4HrN13olGKjEywazMT044tnk9ix+jDcAifkvB8/0O6XiXK16A0xRjwXrK5Zq&#10;VdOxJvgECqubKqhIt49fKcWBN8ZXlwfP113seCvmnbuNjY2NjY2NjY3N/wJB+AcDEVcaVAqNtAAA&#10;AABJRU5ErkJgglBLAwQKAAAAAAAAACEAc/45CSkIAAApCAAAFAAAAGRycy9tZWRpYS9pbWFnZTMu&#10;cG5niVBORw0KGgoAAAANSUhEUgAAAD4AAAA+CAYAAABzwahEAAAAAXNSR0IArs4c6QAAAARnQU1B&#10;AACxjwv8YQUAAAfTSURBVGhD7Zp5bBvFHsfXO2vHCXWgTVuO8qBJnAb4A+jjEEKgUngSEhVHgZaj&#10;ceI6sWmhEoIHQjw9ISoOCVUIEILS2M1lQymNKEeREBKIckncKggqU7staQN9JOEpsRt7j1kzv1/X&#10;1E699nptVwXt54/8Zn4zye535/rNTDgLCwsLCwsLC4u/CDbNHjfm3LpxgWt2/SKSES612eisTIYk&#10;M6p8kIri7nkn2b7/uvcuWataU2ovPLCpwa3Wh4kg3Kx5DJGWxNU/960e0LJVp2bCm/39yxykboeW&#10;PQaF0o0CIWsppePsLeoIT1xaUR6UKt/Egp0XadmqwWu2elz+oMsdCCu5olPp9DWUqtOQVqkqRl+6&#10;0xYPeu7GQpstEev1NCaTqQsxz0in08sURYlAmhDhn+1rXsm0+Ic+wMIqUVXhrf6hHe3nL55irUcg&#10;H/3uQCOIJHbhfkL4BqpSaU+ww4mVZzAa6d71+4RwOqSdTuc78ZCnC35XEiUP+OxEWAofAD4s5Cul&#10;asLd/ogkEGEZpKfplBtemvvsoQS34jWHQ/Ozlq0Dq8fYtpWHJJmuh3RbIKKA3dfvjcDfYkPiF8jD&#10;hz07ELoJ0pVQFeHQEqxF7apKKbzkgeCauFbEtTcpIlhRkm5ERwn2bfY8yv5MhucJm3+WCJqbiwU9&#10;C1LJ5DWQdvIN21t9Aw9ggUkqFo7dj8HG8MSeXs+fL5oLCNnf531Ly5ak0TY9C2ybvwc/WpaRSOCD&#10;6PiXDZAWHI4NZwf6Tbd8RcLbAuEjE5ZKJ2PBjrnozIF11wmwKUVaig6DsLV8GnoPmyqOfb/hZ1LR&#10;8ddRvJOv2z53+Us4L5SLaeEtvoF7WXesZy+YYS19iubOg+f5OWAP9nfvREcZKJK8HKzbP/QROnIZ&#10;Hk6lElO4xDWd2ohjv1xMr+M5XXw7OgrAGmw5m5TYJGV7W3PlgeWqepjLcO9prjygHKzeM7LlClWi&#10;8WDnOeg0iCnhbJ3ey5asZi17QhD97ttG7rMNCS1bElPCs609Oj42Hx0FWDB33m9gS9VhrTly6P8T&#10;F2uuPE47Zc4jRCDrZFG877fE1MuaO4/GWa42l9P5KZsSxD1BT8EYoSq4/eGPQfhCb1/R5QnqZD+Q&#10;HlDuDkT2atkCLBGwjj/8o+YoiJFnzaTsyY0QcgXY/QO+N9FRBBapUS1pkp0YxLBnnotZHSSaXgW2&#10;1R/uQ4cByhJ+xqpQO1im53/o0KHF1+8Fq0pqNzpqzL6g7xWwbNOzGh0GKEt4fX3dE2CnU4eLdnO2&#10;/t4Odu8nW15FxwlIWcIFgdwCdjSy5nN06GJrgZ8rFvuwqx4P2DYXJ78FHRsvQEcJTAcwxbFh4LJt&#10;28oKxzgIUnGNn3/9s6eiQwdZTuH4rnPWGwpjayKcBRZNWrJibKq6C+ycM+ediQ4dRgYCGOHZbDz2&#10;ylKUtY5nlwyJKlvQoQPbht4B1kg9iNxoRtXdwAgq38zb+ctkVdmZyXBFw9Psc3FLXAJTwk90jAgv&#10;C6OBQjn1igcwbGn0DnZBveauEB5mFMPoc4EaTW7VgyfcJWAlSf4JHTo03vo0Tqhsw/IFOkpQE+Fw&#10;KKElKybD8yh8dMvaPejQocnVdDVYNUOH0FGCWrX4wSPm6NGRWVg0dqmWLAqxC2vBJhPiu+goQVnC&#10;FVnZALbF23cdOnTIcPTIpmLJVRULNwrheWzxsa1Hz/uKUZbw+O7vHwPL2x1voEMHmrI9B9a9qPVx&#10;dJyAlNfVtY0+C1DsmNdhf6QTQ1pChH+jo8a4/QNPg1WobPjktewxThVlE9jW7sEQOmrJitccYCil&#10;n2BeB0Ic94ONB7vwAxihohMYOS3j9rMQdqcdL/xK1VFVdYxK9EHNlQdvJw+z3tVOZflJlXIFlzOe&#10;5y4mDvs6qtCvYiEPrgBGMCXc7Q9vJ4RUfJtRTcqN1kyHdtlWl9KSn8sov6JzBo76hh2sm8pUEvE0&#10;dCZQDocaiiQWPLDAclZBEcWC+38oBwsXjPFQJ96xGcW08DNue+EfrtmzRyCt97WzH6dYOduk7Iv1&#10;duD+PRd3z9CbRBBuUGT5v/HNXXgAkkurP/wiXjOzDxPTucEphukA5pet9xxgYdI2SLcFwio6Z8DG&#10;3VawbT3Gz8KygGiwhUQv9A7eBqIhbUY0YFo4EO1dtZIqahIu+Jj4Y05b2GSDR1C8YPwsDGjxDa4B&#10;y4aJhI4cmrsH1tU57Xik9et41PS+vyLhQCzU4dLEE+zaM+6v2aZhFCybEIsGPbnYHfaNYGPB/Gvl&#10;Vv/QRw6743lIT46PzZ8aXv87FpigYuEAiqfqh5CG+2s2Pt/BAkY82IknJ2wVuPGiwKaigQ/AxP0A&#10;lk1pR5cvtp7DRxWIcCVko7uj9YeG7x3DMpNURTgQC3YsTSYn8d852Pi8Dl50oW8Ax+nhdAI3Gkne&#10;BV1Xd0y29gw+xcSdB+lYsBOOsgW3/+Vk9o4dbmVxoty5Pg35SjA9qxfDHQh/S3jy5/+0sLG6i03v&#10;KpuQFkM+OTm5CLaZubN6mz/8Lhst10K5oorLBb4u76IwJYn/Gulb/b6WrZiaCM/i7gl/SgRyuZY1&#10;RVqWfD9v9vZr2apRU+FZzvL2Xc0mpRALPw3dsMqy8vzeKed9XBWOp/U4LsILAefkQgM5GdIJMTGR&#10;eOM/VTu1sbCwsLCwsLD4G8JxfwBoCyiTTIJnqgAAAABJRU5ErkJgglBLAwQUAAYACAAAACEAY8Ty&#10;ZeEAAAAOAQAADwAAAGRycy9kb3ducmV2LnhtbEyPwWrDMBBE74X+g9hCb42s1HGNazmE0PYUCk0K&#10;pTfF2tgmlmQsxXb+vutTc5thh9k3+XoyLRuw942zEsQiAoa2dLqxlYTvw/tTCswHZbVqnUUJV/Sw&#10;Lu7vcpVpN9ovHPahYlRifaYk1CF0Gee+rNEov3AdWrqdXG9UINtXXPdqpHLT8mUUJdyoxtKHWnW4&#10;rbE87y9Gwseoxs2zeBt259P2+ntYff7sBEr5+DBtXoEFnMJ/GGZ8QoeCmI7uYrVnLflYJBSdRRqT&#10;miNRGr8AO5JaJWIJvMj57YziDw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Baei3ORwcAADJBAAAOAAAAAAAAAAAAAAAAADoCAABkcnMv&#10;ZTJvRG9jLnhtbFBLAQItAAoAAAAAAAAAIQD8TzaOjAUAAIwFAAAUAAAAAAAAAAAAAAAAAK0JAABk&#10;cnMvbWVkaWEvaW1hZ2UxLnBuZ1BLAQItAAoAAAAAAAAAIQDkKnfhsQYAALEGAAAUAAAAAAAAAAAA&#10;AAAAAGsPAABkcnMvbWVkaWEvaW1hZ2UyLnBuZ1BLAQItAAoAAAAAAAAAIQBz/jkJKQgAACkIAAAU&#10;AAAAAAAAAAAAAAAAAE4WAABkcnMvbWVkaWEvaW1hZ2UzLnBuZ1BLAQItABQABgAIAAAAIQBjxPJl&#10;4QAAAA4BAAAPAAAAAAAAAAAAAAAAAKkeAABkcnMvZG93bnJldi54bWxQSwECLQAUAAYACAAAACEA&#10;NydHYcwAAAApAgAAGQAAAAAAAAAAAAAAAAC3HwAAZHJzL19yZWxzL2Uyb0RvYy54bWwucmVsc1BL&#10;BQYAAAAACAAIAAACAAC6IAAAAAA=&#10;">
              <v:rect id="Rectangle 14529" o:spid="_x0000_s1027" style="position:absolute;left:3569;top:331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LexQAAAN4AAAAPAAAAZHJzL2Rvd25yZXYueG1sRE9Na8JA&#10;EL0L/odlCt50U7FiYlYRW9Fj1ULqbchOk9DsbMiuJu2v7xYEb/N4n5Oue1OLG7WusqzgeRKBIM6t&#10;rrhQ8HHejRcgnEfWWFsmBT/kYL0aDlJMtO34SLeTL0QIYZeggtL7JpHS5SUZdBPbEAfuy7YGfYBt&#10;IXWLXQg3tZxG0VwarDg0lNjQtqT8+3Q1CvaLZvN5sL9dUb9d9tl7Fr+eY6/U6KnfLEF46v1DfHcf&#10;dJg/e5nG8P9OuEGu/gAAAP//AwBQSwECLQAUAAYACAAAACEA2+H2y+4AAACFAQAAEwAAAAAAAAAA&#10;AAAAAAAAAAAAW0NvbnRlbnRfVHlwZXNdLnhtbFBLAQItABQABgAIAAAAIQBa9CxbvwAAABUBAAAL&#10;AAAAAAAAAAAAAAAAAB8BAABfcmVscy8ucmVsc1BLAQItABQABgAIAAAAIQCArZLexQAAAN4AAAAP&#10;AAAAAAAAAAAAAAAAAAcCAABkcnMvZG93bnJldi54bWxQSwUGAAAAAAMAAwC3AAAA+QIAAAAA&#10;" filled="f" stroked="f">
                <v:textbox inset="0,0,0,0">
                  <w:txbxContent>
                    <w:p w14:paraId="044A4C13" w14:textId="77777777" w:rsidR="00BC58EB" w:rsidRDefault="002A2709">
                      <w:pPr>
                        <w:spacing w:after="160" w:line="259" w:lineRule="auto"/>
                        <w:ind w:left="0" w:right="0" w:firstLine="0"/>
                        <w:jc w:val="left"/>
                      </w:pPr>
                      <w:r>
                        <w:t xml:space="preserve"> </w:t>
                      </w:r>
                    </w:p>
                  </w:txbxContent>
                </v:textbox>
              </v:rect>
              <v:rect id="Rectangle 14523" o:spid="_x0000_s1028" style="position:absolute;left:4941;top:2517;width:1058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U0xgAAAN4AAAAPAAAAZHJzL2Rvd25yZXYueG1sRE9Na8JA&#10;EL0X+h+WKfRWN7VaNHUV0Upy1FhQb0N2moRmZ0N2a9L+elcQvM3jfc5s0ZtanKl1lWUFr4MIBHFu&#10;dcWFgq/95mUCwnlkjbVlUvBHDhbzx4cZxtp2vKNz5gsRQtjFqKD0vomldHlJBt3ANsSB+7atQR9g&#10;W0jdYhfCTS2HUfQuDVYcGkpsaFVS/pP9GgXJpFkeU/vfFfXnKTlsD9P1fuqVen7qlx8gPPX+Lr65&#10;Ux3mj8bDN7i+E26Q8wsAAAD//wMAUEsBAi0AFAAGAAgAAAAhANvh9svuAAAAhQEAABMAAAAAAAAA&#10;AAAAAAAAAAAAAFtDb250ZW50X1R5cGVzXS54bWxQSwECLQAUAAYACAAAACEAWvQsW78AAAAVAQAA&#10;CwAAAAAAAAAAAAAAAAAfAQAAX3JlbHMvLnJlbHNQSwECLQAUAAYACAAAACEA4UWlNMYAAADeAAAA&#10;DwAAAAAAAAAAAAAAAAAHAgAAZHJzL2Rvd25yZXYueG1sUEsFBgAAAAADAAMAtwAAAPoCAAAAAA==&#10;" filled="f" stroked="f">
                <v:textbox inset="0,0,0,0">
                  <w:txbxContent>
                    <w:p w14:paraId="2AB30625" w14:textId="77777777" w:rsidR="00BC58EB" w:rsidRDefault="002A2709">
                      <w:pPr>
                        <w:spacing w:after="160" w:line="259" w:lineRule="auto"/>
                        <w:ind w:left="0" w:right="0" w:firstLine="0"/>
                        <w:jc w:val="left"/>
                      </w:pPr>
                      <w:r>
                        <w:rPr>
                          <w:color w:val="2768A6"/>
                          <w:sz w:val="20"/>
                        </w:rPr>
                        <w:t>+36 1 459 4200</w:t>
                      </w:r>
                    </w:p>
                  </w:txbxContent>
                </v:textbox>
              </v:rect>
              <v:rect id="Rectangle 14524" o:spid="_x0000_s1029" style="position:absolute;left:12868;top:251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1AxAAAAN4AAAAPAAAAZHJzL2Rvd25yZXYueG1sRE9Li8Iw&#10;EL4v+B/CCN7WVNFFq1FkV9GjjwX1NjRjW2wmpYm2+uuNsLC3+fieM503phB3qlxuWUGvG4EgTqzO&#10;OVXwe1h9jkA4j6yxsEwKHuRgPmt9TDHWtuYd3fc+FSGEXYwKMu/LWEqXZGTQdW1JHLiLrQz6AKtU&#10;6grrEG4K2Y+iL2kw59CQYUnfGSXX/c0oWI/KxWljn3VaLM/r4/Y4/jmMvVKddrOYgPDU+H/xn3uj&#10;w/zBsD+A9zvhBjl7AQAA//8DAFBLAQItABQABgAIAAAAIQDb4fbL7gAAAIUBAAATAAAAAAAAAAAA&#10;AAAAAAAAAABbQ29udGVudF9UeXBlc10ueG1sUEsBAi0AFAAGAAgAAAAhAFr0LFu/AAAAFQEAAAsA&#10;AAAAAAAAAAAAAAAAHwEAAF9yZWxzLy5yZWxzUEsBAi0AFAAGAAgAAAAhAG6sPUDEAAAA3gAAAA8A&#10;AAAAAAAAAAAAAAAABwIAAGRycy9kb3ducmV2LnhtbFBLBQYAAAAAAwADALcAAAD4AgAAAAA=&#10;" filled="f" stroked="f">
                <v:textbox inset="0,0,0,0">
                  <w:txbxContent>
                    <w:p w14:paraId="55E1F86D" w14:textId="77777777" w:rsidR="00BC58EB" w:rsidRDefault="002A2709">
                      <w:pPr>
                        <w:spacing w:after="160" w:line="259" w:lineRule="auto"/>
                        <w:ind w:left="0" w:right="0" w:firstLine="0"/>
                        <w:jc w:val="left"/>
                      </w:pPr>
                      <w:r>
                        <w:rPr>
                          <w:color w:val="2768A6"/>
                          <w:sz w:val="20"/>
                        </w:rPr>
                        <w:t xml:space="preserve"> </w:t>
                      </w:r>
                    </w:p>
                  </w:txbxContent>
                </v:textbox>
              </v:rect>
              <v:rect id="Rectangle 14530" o:spid="_x0000_s1030" style="position:absolute;left:25186;top:331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eyAAAAN4AAAAPAAAAZHJzL2Rvd25yZXYueG1sRI/NbsJA&#10;DITvlXiHlZF6KxtKW0FgQai0giM/lWhvVtYkEVlvlN2SlKfHh0rcbHk8M99s0blKXagJpWcDw0EC&#10;ijjztuTcwNfh82kMKkRki5VnMvBHARbz3sMMU+tb3tFlH3MlJhxSNFDEWKdah6wgh2Hga2K5nXzj&#10;MMra5No22Iq5q/RzkrxphyVLQoE1vReUnfe/zsB6XC+/N/7a5tXHz/q4PU5Wh0k05rHfLaegInXx&#10;Lv7/3lip//I6EgDBkRn0/AYAAP//AwBQSwECLQAUAAYACAAAACEA2+H2y+4AAACFAQAAEwAAAAAA&#10;AAAAAAAAAAAAAAAAW0NvbnRlbnRfVHlwZXNdLnhtbFBLAQItABQABgAIAAAAIQBa9CxbvwAAABUB&#10;AAALAAAAAAAAAAAAAAAAAB8BAABfcmVscy8ucmVsc1BLAQItABQABgAIAAAAIQCUTq2eyAAAAN4A&#10;AAAPAAAAAAAAAAAAAAAAAAcCAABkcnMvZG93bnJldi54bWxQSwUGAAAAAAMAAwC3AAAA/AIAAAAA&#10;" filled="f" stroked="f">
                <v:textbox inset="0,0,0,0">
                  <w:txbxContent>
                    <w:p w14:paraId="13CB0A26" w14:textId="77777777" w:rsidR="00BC58EB" w:rsidRDefault="002A2709">
                      <w:pPr>
                        <w:spacing w:after="160" w:line="259" w:lineRule="auto"/>
                        <w:ind w:left="0" w:right="0" w:firstLine="0"/>
                        <w:jc w:val="left"/>
                      </w:pPr>
                      <w:r>
                        <w:t xml:space="preserve"> </w:t>
                      </w:r>
                    </w:p>
                  </w:txbxContent>
                </v:textbox>
              </v:rect>
              <v:rect id="Rectangle 14525" o:spid="_x0000_s1031" style="position:absolute;left:26590;top:2517;width:890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jbxAAAAN4AAAAPAAAAZHJzL2Rvd25yZXYueG1sRE9Li8Iw&#10;EL4L/ocwgjdNV1bRahTRFT36WHD3NjRjW7aZlCba6q83grC3+fieM1s0phA3qlxuWcFHPwJBnFid&#10;c6rg+7TpjUE4j6yxsEwK7uRgMW+3ZhhrW/OBbkefihDCLkYFmfdlLKVLMjLo+rYkDtzFVgZ9gFUq&#10;dYV1CDeFHETRSBrMOTRkWNIqo+TveDUKtuNy+bOzjzotvn635/15sj5NvFLdTrOcgvDU+H/x273T&#10;Yf7ncDCE1zvhBjl/AgAA//8DAFBLAQItABQABgAIAAAAIQDb4fbL7gAAAIUBAAATAAAAAAAAAAAA&#10;AAAAAAAAAABbQ29udGVudF9UeXBlc10ueG1sUEsBAi0AFAAGAAgAAAAhAFr0LFu/AAAAFQEAAAsA&#10;AAAAAAAAAAAAAAAAHwEAAF9yZWxzLy5yZWxzUEsBAi0AFAAGAAgAAAAhAAHgmNvEAAAA3gAAAA8A&#10;AAAAAAAAAAAAAAAABwIAAGRycy9kb3ducmV2LnhtbFBLBQYAAAAAAwADALcAAAD4AgAAAAA=&#10;" filled="f" stroked="f">
                <v:textbox inset="0,0,0,0">
                  <w:txbxContent>
                    <w:p w14:paraId="125A894A" w14:textId="77777777" w:rsidR="00BC58EB" w:rsidRDefault="002A2709">
                      <w:pPr>
                        <w:spacing w:after="160" w:line="259" w:lineRule="auto"/>
                        <w:ind w:left="0" w:right="0" w:firstLine="0"/>
                        <w:jc w:val="left"/>
                      </w:pPr>
                      <w:r>
                        <w:rPr>
                          <w:color w:val="2768A6"/>
                          <w:sz w:val="20"/>
                        </w:rPr>
                        <w:t>info@nisz.hu</w:t>
                      </w:r>
                    </w:p>
                  </w:txbxContent>
                </v:textbox>
              </v:rect>
              <v:rect id="Rectangle 14526" o:spid="_x0000_s1032" style="position:absolute;left:33265;top:251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asxQAAAN4AAAAPAAAAZHJzL2Rvd25yZXYueG1sRE9Na8JA&#10;EL0X/A/LCL3VTaUVja4i2pIcaxRsb0N2TEKzsyG7TdL+elcoeJvH+5zVZjC16Kh1lWUFz5MIBHFu&#10;dcWFgtPx/WkOwnlkjbVlUvBLDjbr0cMKY217PlCX+UKEEHYxKii9b2IpXV6SQTexDXHgLrY16ANs&#10;C6lb7EO4qeU0imbSYMWhocSGdiXl39mPUZDMm+1nav/6on77Ss4f58X+uPBKPY6H7RKEp8Hfxf/u&#10;VIf5L6/TGdzeCTfI9RUAAP//AwBQSwECLQAUAAYACAAAACEA2+H2y+4AAACFAQAAEwAAAAAAAAAA&#10;AAAAAAAAAAAAW0NvbnRlbnRfVHlwZXNdLnhtbFBLAQItABQABgAIAAAAIQBa9CxbvwAAABUBAAAL&#10;AAAAAAAAAAAAAAAAAB8BAABfcmVscy8ucmVsc1BLAQItABQABgAIAAAAIQDxMgasxQAAAN4AAAAP&#10;AAAAAAAAAAAAAAAAAAcCAABkcnMvZG93bnJldi54bWxQSwUGAAAAAAMAAwC3AAAA+QIAAAAA&#10;" filled="f" stroked="f">
                <v:textbox inset="0,0,0,0">
                  <w:txbxContent>
                    <w:p w14:paraId="72238C06" w14:textId="77777777" w:rsidR="00BC58EB" w:rsidRDefault="002A2709">
                      <w:pPr>
                        <w:spacing w:after="160" w:line="259" w:lineRule="auto"/>
                        <w:ind w:left="0" w:right="0" w:firstLine="0"/>
                        <w:jc w:val="left"/>
                      </w:pPr>
                      <w:r>
                        <w:rPr>
                          <w:sz w:val="20"/>
                        </w:rPr>
                        <w:t xml:space="preserve"> </w:t>
                      </w:r>
                    </w:p>
                  </w:txbxContent>
                </v:textbox>
              </v:rect>
              <v:rect id="Rectangle 14531" o:spid="_x0000_s1033" style="position:absolute;left:52934;top:331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gFxgAAAN4AAAAPAAAAZHJzL2Rvd25yZXYueG1sRE9Na8JA&#10;EL0X+h+WKfRWN1orGl1F2kpy1CiotyE7JsHsbMhuTdpf3y0UvM3jfc5i1Zta3Kh1lWUFw0EEgji3&#10;uuJCwWG/eZmCcB5ZY22ZFHyTg9Xy8WGBsbYd7+iW+UKEEHYxKii9b2IpXV6SQTewDXHgLrY16ANs&#10;C6lb7EK4qeUoiibSYMWhocSG3kvKr9mXUZBMm/UptT9dUX+ek+P2OPvYz7xSz0/9eg7CU+/v4n93&#10;qsP88dvrEP7eCTfI5S8AAAD//wMAUEsBAi0AFAAGAAgAAAAhANvh9svuAAAAhQEAABMAAAAAAAAA&#10;AAAAAAAAAAAAAFtDb250ZW50X1R5cGVzXS54bWxQSwECLQAUAAYACAAAACEAWvQsW78AAAAVAQAA&#10;CwAAAAAAAAAAAAAAAAAfAQAAX3JlbHMvLnJlbHNQSwECLQAUAAYACAAAACEA+wIIBcYAAADeAAAA&#10;DwAAAAAAAAAAAAAAAAAHAgAAZHJzL2Rvd25yZXYueG1sUEsFBgAAAAADAAMAtwAAAPoCAAAAAA==&#10;" filled="f" stroked="f">
                <v:textbox inset="0,0,0,0">
                  <w:txbxContent>
                    <w:p w14:paraId="4B5DEBB7" w14:textId="77777777" w:rsidR="00BC58EB" w:rsidRDefault="002A2709">
                      <w:pPr>
                        <w:spacing w:after="160" w:line="259" w:lineRule="auto"/>
                        <w:ind w:left="0" w:right="0" w:firstLine="0"/>
                        <w:jc w:val="left"/>
                      </w:pPr>
                      <w:r>
                        <w:t xml:space="preserve"> </w:t>
                      </w:r>
                    </w:p>
                  </w:txbxContent>
                </v:textbox>
              </v:rect>
              <v:rect id="Rectangle 14527" o:spid="_x0000_s1034" style="position:absolute;left:54305;top:2517;width:477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M3xgAAAN4AAAAPAAAAZHJzL2Rvd25yZXYueG1sRE9Na8JA&#10;EL0X+h+WKfRWN5VqNXUV0Upy1FhQb0N2moRmZ0N2a9L+elcQvM3jfc5s0ZtanKl1lWUFr4MIBHFu&#10;dcWFgq/95mUCwnlkjbVlUvBHDhbzx4cZxtp2vKNz5gsRQtjFqKD0vomldHlJBt3ANsSB+7atQR9g&#10;W0jdYhfCTS2HUTSWBisODSU2tCop/8l+jYJk0iyPqf3vivrzlBy2h+l6P/VKPT/1yw8Qnnp/F9/c&#10;qQ7z30bDd7i+E26Q8wsAAAD//wMAUEsBAi0AFAAGAAgAAAAhANvh9svuAAAAhQEAABMAAAAAAAAA&#10;AAAAAAAAAAAAAFtDb250ZW50X1R5cGVzXS54bWxQSwECLQAUAAYACAAAACEAWvQsW78AAAAVAQAA&#10;CwAAAAAAAAAAAAAAAAAfAQAAX3JlbHMvLnJlbHNQSwECLQAUAAYACAAAACEAnn6jN8YAAADeAAAA&#10;DwAAAAAAAAAAAAAAAAAHAgAAZHJzL2Rvd25yZXYueG1sUEsFBgAAAAADAAMAtwAAAPoCAAAAAA==&#10;" filled="f" stroked="f">
                <v:textbox inset="0,0,0,0">
                  <w:txbxContent>
                    <w:p w14:paraId="4D57D592" w14:textId="77777777" w:rsidR="00BC58EB" w:rsidRDefault="002A2709">
                      <w:pPr>
                        <w:spacing w:after="160" w:line="259" w:lineRule="auto"/>
                        <w:ind w:left="0" w:right="0" w:firstLine="0"/>
                        <w:jc w:val="left"/>
                      </w:pPr>
                      <w:r>
                        <w:rPr>
                          <w:color w:val="2768A6"/>
                          <w:sz w:val="20"/>
                        </w:rPr>
                        <w:t>nisz.hu</w:t>
                      </w:r>
                    </w:p>
                  </w:txbxContent>
                </v:textbox>
              </v:rect>
              <v:rect id="Rectangle 14528" o:spid="_x0000_s1035" style="position:absolute;left:57875;top:251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dFxwAAAN4AAAAPAAAAZHJzL2Rvd25yZXYueG1sRI9Ba8JA&#10;EIXvQv/DMoXedFOpRaOriFb0aLWg3obsmIRmZ0N2a9L+eudQ8DbDe/PeN7NF5yp1oyaUng28DhJQ&#10;xJm3JecGvo6b/hhUiMgWK89k4JcCLOZPvRmm1rf8SbdDzJWEcEjRQBFjnWodsoIchoGviUW7+sZh&#10;lLXJtW2wlXBX6WGSvGuHJUtDgTWtCsq+Dz/OwHZcL887/9fm1cdle9qfJuvjJBrz8twtp6AidfFh&#10;/r/eWcF/Gw2FV96RGfT8DgAA//8DAFBLAQItABQABgAIAAAAIQDb4fbL7gAAAIUBAAATAAAAAAAA&#10;AAAAAAAAAAAAAABbQ29udGVudF9UeXBlc10ueG1sUEsBAi0AFAAGAAgAAAAhAFr0LFu/AAAAFQEA&#10;AAsAAAAAAAAAAAAAAAAAHwEAAF9yZWxzLy5yZWxzUEsBAi0AFAAGAAgAAAAhAO/hN0XHAAAA3gAA&#10;AA8AAAAAAAAAAAAAAAAABwIAAGRycy9kb3ducmV2LnhtbFBLBQYAAAAAAwADALcAAAD7AgAAAAA=&#10;" filled="f" stroked="f">
                <v:textbox inset="0,0,0,0">
                  <w:txbxContent>
                    <w:p w14:paraId="1B7CD9F7" w14:textId="77777777" w:rsidR="00BC58EB" w:rsidRDefault="002A2709">
                      <w:pPr>
                        <w:spacing w:after="160" w:line="259" w:lineRule="auto"/>
                        <w:ind w:left="0" w:right="0" w:firstLine="0"/>
                        <w:jc w:val="left"/>
                      </w:pPr>
                      <w:r>
                        <w:rPr>
                          <w:sz w:val="20"/>
                        </w:rPr>
                        <w:t xml:space="preserve"> </w:t>
                      </w:r>
                    </w:p>
                  </w:txbxContent>
                </v:textbox>
              </v:rect>
              <v:shape id="Shape 14941" o:spid="_x0000_s1036" style="position:absolute;width:4239;height:91;visibility:visible;mso-wrap-style:square;v-text-anchor:top" coordsize="4239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4FxwwAAAN4AAAAPAAAAZHJzL2Rvd25yZXYueG1sRE/NisIw&#10;EL4v+A5hBC+LpoosthpFRcE9rVYfYGjGtthMShNr9u03Cwt7m4/vd1abYBrRU+dqywqmkwQEcWF1&#10;zaWC2/U4XoBwHlljY5kUfJODzXrwtsJM2xdfqM99KWIIuwwVVN63mZSuqMigm9iWOHJ32xn0EXal&#10;1B2+Yrhp5CxJPqTBmmNDhS3tKyoe+dMouJ7fP7/y407Whz5dNOkp3J4yKDUahu0ShKfg/8V/7pOO&#10;8+fpfAq/78Qb5PoHAAD//wMAUEsBAi0AFAAGAAgAAAAhANvh9svuAAAAhQEAABMAAAAAAAAAAAAA&#10;AAAAAAAAAFtDb250ZW50X1R5cGVzXS54bWxQSwECLQAUAAYACAAAACEAWvQsW78AAAAVAQAACwAA&#10;AAAAAAAAAAAAAAAfAQAAX3JlbHMvLnJlbHNQSwECLQAUAAYACAAAACEAbFuBccMAAADeAAAADwAA&#10;AAAAAAAAAAAAAAAHAgAAZHJzL2Rvd25yZXYueG1sUEsFBgAAAAADAAMAtwAAAPcCAAAAAA==&#10;" path="m,l423977,r,9144l,9144,,e" fillcolor="#365f91" stroked="f" strokeweight="0">
                <v:stroke miterlimit="83231f" joinstyle="miter"/>
                <v:path arrowok="t" textboxrect="0,0,423977,9144"/>
              </v:shape>
              <v:shape id="Shape 14942" o:spid="_x0000_s1037" style="position:absolute;left:42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I+0xAAAAN4AAAAPAAAAZHJzL2Rvd25yZXYueG1sRE/basJA&#10;EH0X+g/LFHyRujGI2NRVRFooBQUvtH0csmMSzM6G3dXEv3cFwbc5nOvMFp2pxYWcrywrGA0TEMS5&#10;1RUXCg77r7cpCB+QNdaWScGVPCzmL70ZZtq2vKXLLhQihrDPUEEZQpNJ6fOSDPqhbYgjd7TOYIjQ&#10;FVI7bGO4qWWaJBNpsOLYUGJDq5Ly0+5sFPy4zXpwqlrcEP1+pqv/4/qvkUr1X7vlB4hAXXiKH+5v&#10;HeeP38cp3N+JN8j5DQAA//8DAFBLAQItABQABgAIAAAAIQDb4fbL7gAAAIUBAAATAAAAAAAAAAAA&#10;AAAAAAAAAABbQ29udGVudF9UeXBlc10ueG1sUEsBAi0AFAAGAAgAAAAhAFr0LFu/AAAAFQEAAAsA&#10;AAAAAAAAAAAAAAAAHwEAAF9yZWxzLy5yZWxzUEsBAi0AFAAGAAgAAAAhADWkj7TEAAAA3gAAAA8A&#10;AAAAAAAAAAAAAAAABwIAAGRycy9kb3ducmV2LnhtbFBLBQYAAAAAAwADALcAAAD4AgAAAAA=&#10;" path="m,l9144,r,9144l,9144,,e" fillcolor="#365f91" stroked="f" strokeweight="0">
                <v:stroke miterlimit="83231f" joinstyle="miter"/>
                <v:path arrowok="t" textboxrect="0,0,9144,9144"/>
              </v:shape>
              <v:shape id="Shape 14943" o:spid="_x0000_s1038" style="position:absolute;left:4300;width:11921;height:91;visibility:visible;mso-wrap-style:square;v-text-anchor:top" coordsize="11920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QkTxAAAAN4AAAAPAAAAZHJzL2Rvd25yZXYueG1sRE9LawIx&#10;EL4X/A9hBG+atT6q60bRUlF6stpDj8Nm9kGTybKJuv33jVDobT6+52Sbzhpxo9bXjhWMRwkI4tzp&#10;mksFn5f9cAHCB2SNxjEp+CEPm3XvKcNUuzt/0O0cShFD2KeooAqhSaX0eUUW/cg1xJErXGsxRNiW&#10;Urd4j+HWyOckmUuLNceGCht6rSj/Pl+tgrereZmNzfZgkv3X5FjI99OuQaUG/W67AhGoC//iP/dR&#10;x/nT5XQCj3fiDXL9CwAA//8DAFBLAQItABQABgAIAAAAIQDb4fbL7gAAAIUBAAATAAAAAAAAAAAA&#10;AAAAAAAAAABbQ29udGVudF9UeXBlc10ueG1sUEsBAi0AFAAGAAgAAAAhAFr0LFu/AAAAFQEAAAsA&#10;AAAAAAAAAAAAAAAAHwEAAF9yZWxzLy5yZWxzUEsBAi0AFAAGAAgAAAAhALudCRPEAAAA3gAAAA8A&#10;AAAAAAAAAAAAAAAABwIAAGRycy9kb3ducmV2LnhtbFBLBQYAAAAAAwADALcAAAD4AgAAAAA=&#10;" path="m,l1192073,r,9144l,9144,,e" fillcolor="#365f91" stroked="f" strokeweight="0">
                <v:stroke miterlimit="83231f" joinstyle="miter"/>
                <v:path arrowok="t" textboxrect="0,0,1192073,9144"/>
              </v:shape>
              <v:shape id="Shape 14944" o:spid="_x0000_s1039" style="position:absolute;left:162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bJbxQAAAN4AAAAPAAAAZHJzL2Rvd25yZXYueG1sRE/fa8Iw&#10;EH4f7H8IN/BlaKoUmdVYpGwwBgpT2Xw8mrMtNpeSRNv994sw2Nt9fD9vlQ+mFTdyvrGsYDpJQBCX&#10;VjdcKTge3sYvIHxA1thaJgU/5CFfPz6sMNO250+67UMlYgj7DBXUIXSZlL6syaCf2I44cmfrDIYI&#10;XSW1wz6Gm1bOkmQuDTYcG2rsqKipvOyvRsGH222fL02PO6Kv11lxOm+/O6nU6GnYLEEEGsK/+M/9&#10;ruP8dJGmcH8n3iDXvwAAAP//AwBQSwECLQAUAAYACAAAACEA2+H2y+4AAACFAQAAEwAAAAAAAAAA&#10;AAAAAAAAAAAAW0NvbnRlbnRfVHlwZXNdLnhtbFBLAQItABQABgAIAAAAIQBa9CxbvwAAABUBAAAL&#10;AAAAAAAAAAAAAAAAAB8BAABfcmVscy8ucmVsc1BLAQItABQABgAIAAAAIQDVAbJbxQAAAN4AAAAP&#10;AAAAAAAAAAAAAAAAAAcCAABkcnMvZG93bnJldi54bWxQSwUGAAAAAAMAAwC3AAAA+QIAAAAA&#10;" path="m,l9144,r,9144l,9144,,e" fillcolor="#365f91" stroked="f" strokeweight="0">
                <v:stroke miterlimit="83231f" joinstyle="miter"/>
                <v:path arrowok="t" textboxrect="0,0,9144,9144"/>
              </v:shape>
              <v:shape id="Shape 14945" o:spid="_x0000_s1040" style="position:absolute;left:16282;width:9604;height:91;visibility:visible;mso-wrap-style:square;v-text-anchor:top" coordsize="960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kA4xAAAAN4AAAAPAAAAZHJzL2Rvd25yZXYueG1sRE9Li8Iw&#10;EL4L+x/CCF5EU1+Ldo2yCIKgF+t68DY0s22xmdQm1vrvzcKCt/n4nrNct6YUDdWusKxgNIxAEKdW&#10;F5wp+DltB3MQziNrLC2Tgic5WK8+OkuMtX3wkZrEZyKEsItRQe59FUvp0pwMuqGtiAP3a2uDPsA6&#10;k7rGRwg3pRxH0ac0WHBoyLGiTU7pNbkbBeU5mR94f+xHt5G5LJK+nNwujVK9bvv9BcJT69/if/dO&#10;h/nTxXQGf++EG+TqBQAA//8DAFBLAQItABQABgAIAAAAIQDb4fbL7gAAAIUBAAATAAAAAAAAAAAA&#10;AAAAAAAAAABbQ29udGVudF9UeXBlc10ueG1sUEsBAi0AFAAGAAgAAAAhAFr0LFu/AAAAFQEAAAsA&#10;AAAAAAAAAAAAAAAAHwEAAF9yZWxzLy5yZWxzUEsBAi0AFAAGAAgAAAAhAPRyQDjEAAAA3gAAAA8A&#10;AAAAAAAAAAAAAAAABwIAAGRycy9kb3ducmV2LnhtbFBLBQYAAAAAAwADALcAAAD4AgAAAAA=&#10;" path="m,l960425,r,9144l,9144,,e" fillcolor="#365f91" stroked="f" strokeweight="0">
                <v:stroke miterlimit="83231f" joinstyle="miter"/>
                <v:path arrowok="t" textboxrect="0,0,960425,9144"/>
              </v:shape>
              <v:shape id="Shape 14946" o:spid="_x0000_s1041" style="position:absolute;left:258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m3xAAAAN4AAAAPAAAAZHJzL2Rvd25yZXYueG1sRE/fa8Iw&#10;EH4X/B/CCb7ITCcirhpFZMIYKKhj+ng0Z1tsLiXJbPffG0Hw7T6+nzdftqYSN3K+tKzgfZiAIM6s&#10;LjlX8HPcvE1B+ICssbJMCv7Jw3LR7cwx1bbhPd0OIRcxhH2KCooQ6lRKnxVk0A9tTRy5i3UGQ4Qu&#10;l9phE8NNJUdJMpEGS44NBda0Lii7Hv6Mgm+32w6uZYM7ot/P0fp82Z5qqVS/165mIAK14SV+ur90&#10;nD/+GE/g8U68QS7uAAAA//8DAFBLAQItABQABgAIAAAAIQDb4fbL7gAAAIUBAAATAAAAAAAAAAAA&#10;AAAAAAAAAABbQ29udGVudF9UeXBlc10ueG1sUEsBAi0AFAAGAAgAAAAhAFr0LFu/AAAAFQEAAAsA&#10;AAAAAAAAAAAAAAAAHwEAAF9yZWxzLy5yZWxzUEsBAi0AFAAGAAgAAAAhAEqfibfEAAAA3gAAAA8A&#10;AAAAAAAAAAAAAAAABwIAAGRycy9kb3ducmV2LnhtbFBLBQYAAAAAAwADALcAAAD4AgAAAAA=&#10;" path="m,l9144,r,9144l,9144,,e" fillcolor="#365f91" stroked="f" strokeweight="0">
                <v:stroke miterlimit="83231f" joinstyle="miter"/>
                <v:path arrowok="t" textboxrect="0,0,9144,9144"/>
              </v:shape>
              <v:shape id="Shape 14947" o:spid="_x0000_s1042" style="position:absolute;left:25948;width:13661;height:91;visibility:visible;mso-wrap-style:square;v-text-anchor:top" coordsize="13661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sg2xQAAAN4AAAAPAAAAZHJzL2Rvd25yZXYueG1sRE/basJA&#10;EH0v9B+WKfhSdKNI1egqIigtpYrRDxiyYy5mZ2N2NenfdwuFvs3hXGex6kwlHtS4wrKC4SACQZxa&#10;XXCm4Hza9qcgnEfWWFkmBd/kYLV8flpgrG3LR3okPhMhhF2MCnLv61hKl+Zk0A1sTRy4i20M+gCb&#10;TOoG2xBuKjmKojdpsODQkGNNm5zSa3I3Cg6v+9mnnJyK3UWWH1/TtrwlbalU76Vbz0F46vy/+M/9&#10;rsP88Ww8gd93wg1y+QMAAP//AwBQSwECLQAUAAYACAAAACEA2+H2y+4AAACFAQAAEwAAAAAAAAAA&#10;AAAAAAAAAAAAW0NvbnRlbnRfVHlwZXNdLnhtbFBLAQItABQABgAIAAAAIQBa9CxbvwAAABUBAAAL&#10;AAAAAAAAAAAAAAAAAB8BAABfcmVscy8ucmVsc1BLAQItABQABgAIAAAAIQAV5sg2xQAAAN4AAAAP&#10;AAAAAAAAAAAAAAAAAAcCAABkcnMvZG93bnJldi54bWxQSwUGAAAAAAMAAwC3AAAA+QIAAAAA&#10;" path="m,l1366139,r,9144l,9144,,e" fillcolor="#365f91" stroked="f" strokeweight="0">
                <v:stroke miterlimit="83231f" joinstyle="miter"/>
                <v:path arrowok="t" textboxrect="0,0,1366139,9144"/>
              </v:shape>
              <v:shape id="Shape 14948" o:spid="_x0000_s1043" style="position:absolute;left:396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LhexwAAAN4AAAAPAAAAZHJzL2Rvd25yZXYueG1sRI9Ba8JA&#10;EIXvQv/DMgUvRTcVKTV1lSIVSkFBK+pxyI5JMDsbdrcm/fedQ8HbDO/Ne9/Ml71r1I1CrD0beB5n&#10;oIgLb2suDRy+16NXUDEhW2w8k4FfirBcPAzmmFvf8Y5u+1QqCeGYo4EqpTbXOhYVOYxj3xKLdvHB&#10;YZI1lNoG7CTcNXqSZS/aYc3SUGFLq4qK6/7HGfgK283Tte5wS3T8mKzOl82p1cYMH/v3N1CJ+nQ3&#10;/19/WsGfzqbCK+/IDHrxBwAA//8DAFBLAQItABQABgAIAAAAIQDb4fbL7gAAAIUBAAATAAAAAAAA&#10;AAAAAAAAAAAAAABbQ29udGVudF9UeXBlc10ueG1sUEsBAi0AFAAGAAgAAAAhAFr0LFu/AAAAFQEA&#10;AAsAAAAAAAAAAAAAAAAAHwEAAF9yZWxzLy5yZWxzUEsBAi0AFAAGAAgAAAAhAFRMuF7HAAAA3gAA&#10;AA8AAAAAAAAAAAAAAAAABwIAAGRycy9kb3ducmV2LnhtbFBLBQYAAAAAAwADALcAAAD7AgAAAAA=&#10;" path="m,l9144,r,9144l,9144,,e" fillcolor="#365f91" stroked="f" strokeweight="0">
                <v:stroke miterlimit="83231f" joinstyle="miter"/>
                <v:path arrowok="t" textboxrect="0,0,9144,9144"/>
              </v:shape>
              <v:shape id="Shape 14949" o:spid="_x0000_s1044" style="position:absolute;left:39669;width:13966;height:91;visibility:visible;mso-wrap-style:square;v-text-anchor:top" coordsize="13966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19YxAAAAN4AAAAPAAAAZHJzL2Rvd25yZXYueG1sRE9La8JA&#10;EL4L/odlBG+6qYiP1FWKYLF48VHT6zQ7TUKzs2l2a+K/dwXB23x8z1msWlOKC9WusKzgZRiBIE6t&#10;LjhT8HnaDGYgnEfWWFomBVdysFp2OwuMtW34QJejz0QIYRejgtz7KpbSpTkZdENbEQfux9YGfYB1&#10;JnWNTQg3pRxF0UQaLDg05FjROqf09/hvFOxpmqyl+Ttrey6SD/x+b752iVL9Xvv2CsJT65/ih3ur&#10;w/zxfDyH+zvhBrm8AQAA//8DAFBLAQItABQABgAIAAAAIQDb4fbL7gAAAIUBAAATAAAAAAAAAAAA&#10;AAAAAAAAAABbQ29udGVudF9UeXBlc10ueG1sUEsBAi0AFAAGAAgAAAAhAFr0LFu/AAAAFQEAAAsA&#10;AAAAAAAAAAAAAAAAHwEAAF9yZWxzLy5yZWxzUEsBAi0AFAAGAAgAAAAhACOnX1jEAAAA3gAAAA8A&#10;AAAAAAAAAAAAAAAABwIAAGRycy9kb3ducmV2LnhtbFBLBQYAAAAAAwADALcAAAD4AgAAAAA=&#10;" path="m,l1396619,r,9144l,9144,,e" fillcolor="#365f91" stroked="f" strokeweight="0">
                <v:stroke miterlimit="83231f" joinstyle="miter"/>
                <v:path arrowok="t" textboxrect="0,0,1396619,9144"/>
              </v:shape>
              <v:shape id="Shape 14950" o:spid="_x0000_s1045" style="position:absolute;left:536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yKFyAAAAN4AAAAPAAAAZHJzL2Rvd25yZXYueG1sRI9Ba8JA&#10;EIXvhf6HZQpeim4qbdHUVYpUkIJCVWyPQ3ZMgtnZsLua9N93DgVvM8yb9943W/SuUVcKsfZs4GmU&#10;gSIuvK25NHDYr4YTUDEhW2w8k4FfirCY39/NMLe+4y+67lKpxIRjjgaqlNpc61hU5DCOfEsst5MP&#10;DpOsodQ2YCfmrtHjLHvVDmuWhApbWlZUnHcXZ+AzbDeP57rDLdHxY7z8OW2+W23M4KF/fwOVqE83&#10;8f/32kr95+mLAAiOzKDnfwAAAP//AwBQSwECLQAUAAYACAAAACEA2+H2y+4AAACFAQAAEwAAAAAA&#10;AAAAAAAAAAAAAAAAW0NvbnRlbnRfVHlwZXNdLnhtbFBLAQItABQABgAIAAAAIQBa9CxbvwAAABUB&#10;AAALAAAAAAAAAAAAAAAAAB8BAABfcmVscy8ucmVsc1BLAQItABQABgAIAAAAIQAv4yKFyAAAAN4A&#10;AAAPAAAAAAAAAAAAAAAAAAcCAABkcnMvZG93bnJldi54bWxQSwUGAAAAAAMAAwC3AAAA/AIAAAAA&#10;" path="m,l9144,r,9144l,9144,,e" fillcolor="#365f91" stroked="f" strokeweight="0">
                <v:stroke miterlimit="83231f" joinstyle="miter"/>
                <v:path arrowok="t" textboxrect="0,0,9144,9144"/>
              </v:shape>
              <v:shape id="Shape 14951" o:spid="_x0000_s1046" style="position:absolute;left:53696;width:6190;height:91;visibility:visible;mso-wrap-style:square;v-text-anchor:top" coordsize="619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eAwwAAAN4AAAAPAAAAZHJzL2Rvd25yZXYueG1sRE/bisIw&#10;EH0X9h/CLPimqaLido2yrBQEEbws4uPQzDbFZlKaqPXvjSD4NodzndmitZW4UuNLxwoG/QQEce50&#10;yYWCv0PWm4LwAVlj5ZgU3MnDYv7RmWGq3Y13dN2HQsQQ9ikqMCHUqZQ+N2TR911NHLl/11gMETaF&#10;1A3eYrit5DBJJtJiybHBYE2/hvLz/mIVMJ+O2/GqWp+NzEybbYK+LDdKdT/bn28QgdrwFr/cKx3n&#10;j77GA3i+E2+Q8wcAAAD//wMAUEsBAi0AFAAGAAgAAAAhANvh9svuAAAAhQEAABMAAAAAAAAAAAAA&#10;AAAAAAAAAFtDb250ZW50X1R5cGVzXS54bWxQSwECLQAUAAYACAAAACEAWvQsW78AAAAVAQAACwAA&#10;AAAAAAAAAAAAAAAfAQAAX3JlbHMvLnJlbHNQSwECLQAUAAYACAAAACEAAIVngMMAAADeAAAADwAA&#10;AAAAAAAAAAAAAAAHAgAAZHJzL2Rvd25yZXYueG1sUEsFBgAAAAADAAMAtwAAAPcCAAAAAA==&#10;" path="m,l619049,r,9144l,9144,,e" fillcolor="#365f91" stroked="f" strokeweight="0">
                <v:stroke miterlimit="83231f" joinstyle="miter"/>
                <v:path arrowok="t" textboxrect="0,0,619049,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20" o:spid="_x0000_s1047" type="#_x0000_t75" style="position:absolute;left:689;top:1556;width:2876;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4btxAAAAN4AAAAPAAAAZHJzL2Rvd25yZXYueG1sRI/NbsJA&#10;DITvSLzDykjcYEMEFQosCCHaciw/D2BlTRKR9YbsQsLb14dKvdnyeGa+9bZ3tXpRGyrPBmbTBBRx&#10;7m3FhYHr5XOyBBUissXaMxl4U4DtZjhYY2Z9xyd6nWOhxIRDhgbKGJtM65CX5DBMfUMst5tvHUZZ&#10;20LbFjsxd7VOk+RDO6xYEkpsaF9Sfj8/nYHnPf+mw4+bvU/cXdLGpf6hv4wZj/rdClSkPv6L/76P&#10;VurPF6kACI7MoDe/AAAA//8DAFBLAQItABQABgAIAAAAIQDb4fbL7gAAAIUBAAATAAAAAAAAAAAA&#10;AAAAAAAAAABbQ29udGVudF9UeXBlc10ueG1sUEsBAi0AFAAGAAgAAAAhAFr0LFu/AAAAFQEAAAsA&#10;AAAAAAAAAAAAAAAAHwEAAF9yZWxzLy5yZWxzUEsBAi0AFAAGAAgAAAAhAGUrhu3EAAAA3gAAAA8A&#10;AAAAAAAAAAAAAAAABwIAAGRycy9kb3ducmV2LnhtbFBLBQYAAAAAAwADALcAAAD4AgAAAAA=&#10;">
                <v:imagedata r:id="rId4" o:title=""/>
              </v:shape>
              <v:shape id="Picture 14521" o:spid="_x0000_s1048" type="#_x0000_t75" style="position:absolute;left:22323;top:1556;width:2877;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TkyAAAAN4AAAAPAAAAZHJzL2Rvd25yZXYueG1sRI9Pa8JA&#10;EMXvhX6HZQq91Y1WRaKraP+geFCMXrwN2Wk2NDsbsluT+undgtDbDO+937yZLTpbiQs1vnSsoN9L&#10;QBDnTpdcKDgdP18mIHxA1lg5JgW/5GExf3yYYapdywe6ZKEQEcI+RQUmhDqV0ueGLPqeq4mj9uUa&#10;iyGuTSF1g22E20oOkmQsLZYcLxis6c1Q/p392Eixr6vtcK8/dlluuFi34+v7eavU81O3nIII1IV/&#10;8z290bH+cDTow987cQY5vwEAAP//AwBQSwECLQAUAAYACAAAACEA2+H2y+4AAACFAQAAEwAAAAAA&#10;AAAAAAAAAAAAAAAAW0NvbnRlbnRfVHlwZXNdLnhtbFBLAQItABQABgAIAAAAIQBa9CxbvwAAABUB&#10;AAALAAAAAAAAAAAAAAAAAB8BAABfcmVscy8ucmVsc1BLAQItABQABgAIAAAAIQAyRGTkyAAAAN4A&#10;AAAPAAAAAAAAAAAAAAAAAAcCAABkcnMvZG93bnJldi54bWxQSwUGAAAAAAMAAwC3AAAA/AIAAAAA&#10;">
                <v:imagedata r:id="rId5" o:title=""/>
              </v:shape>
              <v:shape id="Picture 14522" o:spid="_x0000_s1049" type="#_x0000_t75" style="position:absolute;left:50047;top:1556;width:2877;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e6OxQAAAN4AAAAPAAAAZHJzL2Rvd25yZXYueG1sRE9Na8JA&#10;EL0X/A/LCF5KszGtpcSsIoWWHixoTMHjkB2TYHY2ZNcY/31XKPQ2j/c52Xo0rRiod41lBfMoBkFc&#10;Wt1wpaA4fDy9gXAeWWNrmRTcyMF6NXnIMNX2ynsacl+JEMIuRQW1910qpStrMugi2xEH7mR7gz7A&#10;vpK6x2sIN61M4vhVGmw4NNTY0XtN5Tm/GAWfNBwT93P7Lp/zsTjvHvVcb71Ss+m4WYLwNPp/8Z/7&#10;S4f5L4skgfs74Qa5+gUAAP//AwBQSwECLQAUAAYACAAAACEA2+H2y+4AAACFAQAAEwAAAAAAAAAA&#10;AAAAAAAAAAAAW0NvbnRlbnRfVHlwZXNdLnhtbFBLAQItABQABgAIAAAAIQBa9CxbvwAAABUBAAAL&#10;AAAAAAAAAAAAAAAAAB8BAABfcmVscy8ucmVsc1BLAQItABQABgAIAAAAIQBuqe6OxQAAAN4AAAAP&#10;AAAAAAAAAAAAAAAAAAcCAABkcnMvZG93bnJldi54bWxQSwUGAAAAAAMAAwC3AAAA+QIAAAAA&#10;">
                <v:imagedata r:id="rId6" o:title=""/>
              </v:shape>
              <w10:wrap type="square" anchorx="page" anchory="page"/>
            </v:group>
          </w:pict>
        </mc:Fallback>
      </mc:AlternateContent>
    </w:r>
    <w:r>
      <w:t xml:space="preserve"> </w:t>
    </w:r>
  </w:p>
  <w:p w14:paraId="30C95F5B" w14:textId="77777777" w:rsidR="008F0A38" w:rsidRDefault="002A2709">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CCA8" w14:textId="77777777" w:rsidR="008F0A38" w:rsidRPr="009A3FD5" w:rsidRDefault="002A2709" w:rsidP="009A3FD5">
    <w:pPr>
      <w:pStyle w:val="llb"/>
    </w:pPr>
    <w:r w:rsidRPr="009A3F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EB156" w14:textId="77777777" w:rsidR="00D22D82" w:rsidRDefault="00657201">
      <w:pPr>
        <w:spacing w:after="0" w:line="240" w:lineRule="auto"/>
      </w:pPr>
      <w:r>
        <w:separator/>
      </w:r>
    </w:p>
  </w:footnote>
  <w:footnote w:type="continuationSeparator" w:id="0">
    <w:p w14:paraId="2BBE3744" w14:textId="77777777" w:rsidR="00D22D82" w:rsidRDefault="00657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1CC91" w14:textId="77777777" w:rsidR="008F0A38" w:rsidRDefault="002A2709">
    <w:pPr>
      <w:spacing w:after="182" w:line="240" w:lineRule="auto"/>
      <w:ind w:left="1" w:right="-399" w:firstLine="0"/>
      <w:jc w:val="right"/>
    </w:pPr>
    <w:r>
      <w:rPr>
        <w:noProof/>
      </w:rPr>
      <w:drawing>
        <wp:anchor distT="0" distB="0" distL="114300" distR="114300" simplePos="0" relativeHeight="251659264" behindDoc="0" locked="0" layoutInCell="1" allowOverlap="0" wp14:anchorId="733948EA" wp14:editId="77AF3E61">
          <wp:simplePos x="0" y="0"/>
          <wp:positionH relativeFrom="page">
            <wp:posOffset>899795</wp:posOffset>
          </wp:positionH>
          <wp:positionV relativeFrom="page">
            <wp:posOffset>449580</wp:posOffset>
          </wp:positionV>
          <wp:extent cx="698500" cy="889000"/>
          <wp:effectExtent l="0" t="0" r="0" b="0"/>
          <wp:wrapSquare wrapText="bothSides"/>
          <wp:docPr id="3"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698500" cy="889000"/>
                  </a:xfrm>
                  <a:prstGeom prst="rect">
                    <a:avLst/>
                  </a:prstGeom>
                </pic:spPr>
              </pic:pic>
            </a:graphicData>
          </a:graphic>
        </wp:anchor>
      </w:drawing>
    </w:r>
    <w:r>
      <w:t xml:space="preserve">NISZ Nemzeti Infokommunikációs Szolgáltató Zrt. H-1081 Budapest, Csokonai utca 3. </w:t>
    </w:r>
  </w:p>
  <w:p w14:paraId="36B17FF6" w14:textId="77777777" w:rsidR="008F0A38" w:rsidRDefault="002A2709">
    <w:pPr>
      <w:spacing w:after="0" w:line="259" w:lineRule="auto"/>
      <w:ind w:left="1" w:right="0" w:firstLine="0"/>
      <w:jc w:val="left"/>
    </w:pPr>
    <w:r>
      <w:t xml:space="preserve"> </w:t>
    </w:r>
  </w:p>
  <w:p w14:paraId="5286DD6D" w14:textId="77777777" w:rsidR="008F0A38" w:rsidRDefault="002A2709">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210C" w14:textId="77777777" w:rsidR="008F0A38" w:rsidRDefault="008F0A38">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B7A8E"/>
    <w:multiLevelType w:val="hybridMultilevel"/>
    <w:tmpl w:val="E1F05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3F313E"/>
    <w:multiLevelType w:val="hybridMultilevel"/>
    <w:tmpl w:val="A996733E"/>
    <w:lvl w:ilvl="0" w:tplc="B3F43A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4A7418">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E447B2">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94416A">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B89C00">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4A6C66">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2A8AF4">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2CEDB8">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769E5C">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E62C68"/>
    <w:multiLevelType w:val="hybridMultilevel"/>
    <w:tmpl w:val="62F24A92"/>
    <w:lvl w:ilvl="0" w:tplc="040E0001">
      <w:start w:val="1"/>
      <w:numFmt w:val="bullet"/>
      <w:lvlText w:val=""/>
      <w:lvlJc w:val="left"/>
      <w:pPr>
        <w:ind w:left="1066" w:hanging="360"/>
      </w:pPr>
      <w:rPr>
        <w:rFonts w:ascii="Symbol" w:hAnsi="Symbol" w:hint="default"/>
      </w:rPr>
    </w:lvl>
    <w:lvl w:ilvl="1" w:tplc="040E0003" w:tentative="1">
      <w:start w:val="1"/>
      <w:numFmt w:val="bullet"/>
      <w:lvlText w:val="o"/>
      <w:lvlJc w:val="left"/>
      <w:pPr>
        <w:ind w:left="1786" w:hanging="360"/>
      </w:pPr>
      <w:rPr>
        <w:rFonts w:ascii="Courier New" w:hAnsi="Courier New" w:cs="Courier New" w:hint="default"/>
      </w:rPr>
    </w:lvl>
    <w:lvl w:ilvl="2" w:tplc="040E0005" w:tentative="1">
      <w:start w:val="1"/>
      <w:numFmt w:val="bullet"/>
      <w:lvlText w:val=""/>
      <w:lvlJc w:val="left"/>
      <w:pPr>
        <w:ind w:left="2506" w:hanging="360"/>
      </w:pPr>
      <w:rPr>
        <w:rFonts w:ascii="Wingdings" w:hAnsi="Wingdings" w:hint="default"/>
      </w:rPr>
    </w:lvl>
    <w:lvl w:ilvl="3" w:tplc="040E0001" w:tentative="1">
      <w:start w:val="1"/>
      <w:numFmt w:val="bullet"/>
      <w:lvlText w:val=""/>
      <w:lvlJc w:val="left"/>
      <w:pPr>
        <w:ind w:left="3226" w:hanging="360"/>
      </w:pPr>
      <w:rPr>
        <w:rFonts w:ascii="Symbol" w:hAnsi="Symbol" w:hint="default"/>
      </w:rPr>
    </w:lvl>
    <w:lvl w:ilvl="4" w:tplc="040E0003" w:tentative="1">
      <w:start w:val="1"/>
      <w:numFmt w:val="bullet"/>
      <w:lvlText w:val="o"/>
      <w:lvlJc w:val="left"/>
      <w:pPr>
        <w:ind w:left="3946" w:hanging="360"/>
      </w:pPr>
      <w:rPr>
        <w:rFonts w:ascii="Courier New" w:hAnsi="Courier New" w:cs="Courier New" w:hint="default"/>
      </w:rPr>
    </w:lvl>
    <w:lvl w:ilvl="5" w:tplc="040E0005" w:tentative="1">
      <w:start w:val="1"/>
      <w:numFmt w:val="bullet"/>
      <w:lvlText w:val=""/>
      <w:lvlJc w:val="left"/>
      <w:pPr>
        <w:ind w:left="4666" w:hanging="360"/>
      </w:pPr>
      <w:rPr>
        <w:rFonts w:ascii="Wingdings" w:hAnsi="Wingdings" w:hint="default"/>
      </w:rPr>
    </w:lvl>
    <w:lvl w:ilvl="6" w:tplc="040E0001" w:tentative="1">
      <w:start w:val="1"/>
      <w:numFmt w:val="bullet"/>
      <w:lvlText w:val=""/>
      <w:lvlJc w:val="left"/>
      <w:pPr>
        <w:ind w:left="5386" w:hanging="360"/>
      </w:pPr>
      <w:rPr>
        <w:rFonts w:ascii="Symbol" w:hAnsi="Symbol" w:hint="default"/>
      </w:rPr>
    </w:lvl>
    <w:lvl w:ilvl="7" w:tplc="040E0003" w:tentative="1">
      <w:start w:val="1"/>
      <w:numFmt w:val="bullet"/>
      <w:lvlText w:val="o"/>
      <w:lvlJc w:val="left"/>
      <w:pPr>
        <w:ind w:left="6106" w:hanging="360"/>
      </w:pPr>
      <w:rPr>
        <w:rFonts w:ascii="Courier New" w:hAnsi="Courier New" w:cs="Courier New" w:hint="default"/>
      </w:rPr>
    </w:lvl>
    <w:lvl w:ilvl="8" w:tplc="040E0005" w:tentative="1">
      <w:start w:val="1"/>
      <w:numFmt w:val="bullet"/>
      <w:lvlText w:val=""/>
      <w:lvlJc w:val="left"/>
      <w:pPr>
        <w:ind w:left="6826" w:hanging="360"/>
      </w:pPr>
      <w:rPr>
        <w:rFonts w:ascii="Wingdings" w:hAnsi="Wingdings" w:hint="default"/>
      </w:rPr>
    </w:lvl>
  </w:abstractNum>
  <w:abstractNum w:abstractNumId="3" w15:restartNumberingAfterBreak="0">
    <w:nsid w:val="41255CFB"/>
    <w:multiLevelType w:val="hybridMultilevel"/>
    <w:tmpl w:val="C37C1CFA"/>
    <w:lvl w:ilvl="0" w:tplc="BA721CD8">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4A17328"/>
    <w:multiLevelType w:val="multilevel"/>
    <w:tmpl w:val="38C8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DB631C"/>
    <w:multiLevelType w:val="hybridMultilevel"/>
    <w:tmpl w:val="7BE0A6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2FB673B"/>
    <w:multiLevelType w:val="hybridMultilevel"/>
    <w:tmpl w:val="7A349DA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366949307">
    <w:abstractNumId w:val="1"/>
  </w:num>
  <w:num w:numId="2" w16cid:durableId="1383360508">
    <w:abstractNumId w:val="2"/>
  </w:num>
  <w:num w:numId="3" w16cid:durableId="1896237044">
    <w:abstractNumId w:val="0"/>
  </w:num>
  <w:num w:numId="4" w16cid:durableId="1441796273">
    <w:abstractNumId w:val="4"/>
  </w:num>
  <w:num w:numId="5" w16cid:durableId="1840386661">
    <w:abstractNumId w:val="3"/>
  </w:num>
  <w:num w:numId="6" w16cid:durableId="83652041">
    <w:abstractNumId w:val="6"/>
  </w:num>
  <w:num w:numId="7" w16cid:durableId="1611859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709"/>
    <w:rsid w:val="00015CA5"/>
    <w:rsid w:val="00076446"/>
    <w:rsid w:val="0009319D"/>
    <w:rsid w:val="00122A0A"/>
    <w:rsid w:val="001575BB"/>
    <w:rsid w:val="00176E83"/>
    <w:rsid w:val="00212CE8"/>
    <w:rsid w:val="0023108A"/>
    <w:rsid w:val="002A2709"/>
    <w:rsid w:val="002F65B1"/>
    <w:rsid w:val="00384114"/>
    <w:rsid w:val="003846A6"/>
    <w:rsid w:val="004C2A17"/>
    <w:rsid w:val="004C3D19"/>
    <w:rsid w:val="005B6E1A"/>
    <w:rsid w:val="0061279E"/>
    <w:rsid w:val="00657201"/>
    <w:rsid w:val="006B6FE9"/>
    <w:rsid w:val="00715731"/>
    <w:rsid w:val="007E7DF5"/>
    <w:rsid w:val="008F0A38"/>
    <w:rsid w:val="00967F45"/>
    <w:rsid w:val="009A3FD5"/>
    <w:rsid w:val="00A152DB"/>
    <w:rsid w:val="00A92800"/>
    <w:rsid w:val="00B20097"/>
    <w:rsid w:val="00B56189"/>
    <w:rsid w:val="00D22D82"/>
    <w:rsid w:val="00D35BD7"/>
    <w:rsid w:val="00D4602A"/>
    <w:rsid w:val="00D90D69"/>
    <w:rsid w:val="00E162FA"/>
    <w:rsid w:val="00E20156"/>
    <w:rsid w:val="00E91CB8"/>
    <w:rsid w:val="00E92731"/>
    <w:rsid w:val="00F061A1"/>
    <w:rsid w:val="00F07018"/>
    <w:rsid w:val="00FF3B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2D79"/>
  <w15:chartTrackingRefBased/>
  <w15:docId w15:val="{030EAF0C-5364-4E3A-94E5-1477B161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A2709"/>
    <w:pPr>
      <w:spacing w:after="190" w:line="250" w:lineRule="auto"/>
      <w:ind w:left="10" w:right="9" w:hanging="10"/>
      <w:jc w:val="both"/>
    </w:pPr>
    <w:rPr>
      <w:rFonts w:ascii="Calibri" w:eastAsia="Calibri" w:hAnsi="Calibri" w:cs="Calibri"/>
      <w:color w:val="000000"/>
      <w:sz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Grid">
    <w:name w:val="TableGrid"/>
    <w:rsid w:val="002A2709"/>
    <w:pPr>
      <w:spacing w:after="0" w:line="240" w:lineRule="auto"/>
    </w:pPr>
    <w:rPr>
      <w:rFonts w:eastAsiaTheme="minorEastAsia"/>
      <w:lang w:eastAsia="hu-HU"/>
    </w:rPr>
    <w:tblPr>
      <w:tblCellMar>
        <w:top w:w="0" w:type="dxa"/>
        <w:left w:w="0" w:type="dxa"/>
        <w:bottom w:w="0" w:type="dxa"/>
        <w:right w:w="0" w:type="dxa"/>
      </w:tblCellMar>
    </w:tblPr>
  </w:style>
  <w:style w:type="paragraph" w:styleId="Listaszerbekezds">
    <w:name w:val="List Paragraph"/>
    <w:basedOn w:val="Norml"/>
    <w:uiPriority w:val="34"/>
    <w:qFormat/>
    <w:rsid w:val="009A3FD5"/>
    <w:pPr>
      <w:ind w:left="720"/>
      <w:contextualSpacing/>
    </w:pPr>
  </w:style>
  <w:style w:type="paragraph" w:styleId="lfej">
    <w:name w:val="header"/>
    <w:basedOn w:val="Norml"/>
    <w:link w:val="lfejChar"/>
    <w:uiPriority w:val="99"/>
    <w:unhideWhenUsed/>
    <w:rsid w:val="009A3FD5"/>
    <w:pPr>
      <w:tabs>
        <w:tab w:val="center" w:pos="4536"/>
        <w:tab w:val="right" w:pos="9072"/>
      </w:tabs>
      <w:spacing w:after="0" w:line="240" w:lineRule="auto"/>
    </w:pPr>
  </w:style>
  <w:style w:type="character" w:customStyle="1" w:styleId="lfejChar">
    <w:name w:val="Élőfej Char"/>
    <w:basedOn w:val="Bekezdsalapbettpusa"/>
    <w:link w:val="lfej"/>
    <w:uiPriority w:val="99"/>
    <w:rsid w:val="009A3FD5"/>
    <w:rPr>
      <w:rFonts w:ascii="Calibri" w:eastAsia="Calibri" w:hAnsi="Calibri" w:cs="Calibri"/>
      <w:color w:val="000000"/>
      <w:sz w:val="24"/>
      <w:lang w:eastAsia="hu-HU"/>
    </w:rPr>
  </w:style>
  <w:style w:type="paragraph" w:styleId="llb">
    <w:name w:val="footer"/>
    <w:basedOn w:val="Norml"/>
    <w:link w:val="llbChar"/>
    <w:uiPriority w:val="99"/>
    <w:unhideWhenUsed/>
    <w:rsid w:val="009A3FD5"/>
    <w:pPr>
      <w:tabs>
        <w:tab w:val="center" w:pos="4536"/>
        <w:tab w:val="right" w:pos="9072"/>
      </w:tabs>
      <w:spacing w:after="0" w:line="240" w:lineRule="auto"/>
    </w:pPr>
  </w:style>
  <w:style w:type="character" w:customStyle="1" w:styleId="llbChar">
    <w:name w:val="Élőláb Char"/>
    <w:basedOn w:val="Bekezdsalapbettpusa"/>
    <w:link w:val="llb"/>
    <w:uiPriority w:val="99"/>
    <w:rsid w:val="009A3FD5"/>
    <w:rPr>
      <w:rFonts w:ascii="Calibri" w:eastAsia="Calibri" w:hAnsi="Calibri" w:cs="Calibri"/>
      <w:color w:val="000000"/>
      <w:sz w:val="24"/>
      <w:lang w:eastAsia="hu-HU"/>
    </w:rPr>
  </w:style>
  <w:style w:type="paragraph" w:styleId="NormlWeb">
    <w:name w:val="Normal (Web)"/>
    <w:basedOn w:val="Norml"/>
    <w:uiPriority w:val="99"/>
    <w:semiHidden/>
    <w:unhideWhenUsed/>
    <w:rsid w:val="00015CA5"/>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iperhivatkozs">
    <w:name w:val="Hyperlink"/>
    <w:basedOn w:val="Bekezdsalapbettpusa"/>
    <w:uiPriority w:val="99"/>
    <w:semiHidden/>
    <w:unhideWhenUsed/>
    <w:rsid w:val="00D90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69169">
      <w:bodyDiv w:val="1"/>
      <w:marLeft w:val="0"/>
      <w:marRight w:val="0"/>
      <w:marTop w:val="0"/>
      <w:marBottom w:val="0"/>
      <w:divBdr>
        <w:top w:val="none" w:sz="0" w:space="0" w:color="auto"/>
        <w:left w:val="none" w:sz="0" w:space="0" w:color="auto"/>
        <w:bottom w:val="none" w:sz="0" w:space="0" w:color="auto"/>
        <w:right w:val="none" w:sz="0" w:space="0" w:color="auto"/>
      </w:divBdr>
    </w:div>
    <w:div w:id="1767654004">
      <w:bodyDiv w:val="1"/>
      <w:marLeft w:val="0"/>
      <w:marRight w:val="0"/>
      <w:marTop w:val="0"/>
      <w:marBottom w:val="0"/>
      <w:divBdr>
        <w:top w:val="none" w:sz="0" w:space="0" w:color="auto"/>
        <w:left w:val="none" w:sz="0" w:space="0" w:color="auto"/>
        <w:bottom w:val="none" w:sz="0" w:space="0" w:color="auto"/>
        <w:right w:val="none" w:sz="0" w:space="0" w:color="auto"/>
      </w:divBdr>
      <w:divsChild>
        <w:div w:id="452552775">
          <w:marLeft w:val="0"/>
          <w:marRight w:val="0"/>
          <w:marTop w:val="0"/>
          <w:marBottom w:val="0"/>
          <w:divBdr>
            <w:top w:val="none" w:sz="0" w:space="0" w:color="auto"/>
            <w:left w:val="none" w:sz="0" w:space="0" w:color="auto"/>
            <w:bottom w:val="none" w:sz="0" w:space="0" w:color="auto"/>
            <w:right w:val="none" w:sz="0" w:space="0" w:color="auto"/>
          </w:divBdr>
          <w:divsChild>
            <w:div w:id="14217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2012-314-2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kecskemet.hu/mernoki-irod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407</Words>
  <Characters>2809</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Bezsenyi Viola</dc:creator>
  <cp:keywords/>
  <dc:description/>
  <cp:lastModifiedBy>Bezsenyi Viola</cp:lastModifiedBy>
  <cp:revision>19</cp:revision>
  <dcterms:created xsi:type="dcterms:W3CDTF">2021-06-30T08:48:00Z</dcterms:created>
  <dcterms:modified xsi:type="dcterms:W3CDTF">2025-01-15T13:51:00Z</dcterms:modified>
</cp:coreProperties>
</file>